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C277" w14:textId="77777777" w:rsidR="00590990" w:rsidRDefault="00590990" w:rsidP="0050346B">
      <w:pPr>
        <w:jc w:val="both"/>
        <w:rPr>
          <w:b/>
          <w:bCs/>
          <w:sz w:val="40"/>
          <w:szCs w:val="48"/>
        </w:rPr>
      </w:pPr>
    </w:p>
    <w:p w14:paraId="0448E8E1" w14:textId="390B903A" w:rsidR="005746EA" w:rsidRPr="005746EA" w:rsidRDefault="005746EA" w:rsidP="00590990">
      <w:pPr>
        <w:jc w:val="center"/>
        <w:rPr>
          <w:b/>
          <w:bCs/>
          <w:sz w:val="40"/>
          <w:szCs w:val="48"/>
        </w:rPr>
      </w:pPr>
      <w:r w:rsidRPr="005746EA">
        <w:rPr>
          <w:b/>
          <w:bCs/>
          <w:sz w:val="40"/>
          <w:szCs w:val="48"/>
        </w:rPr>
        <w:t>C</w:t>
      </w:r>
      <w:r w:rsidR="00590990">
        <w:rPr>
          <w:b/>
          <w:bCs/>
          <w:sz w:val="40"/>
          <w:szCs w:val="48"/>
        </w:rPr>
        <w:t>ONDITIONS GENERALES</w:t>
      </w:r>
      <w:r w:rsidR="00590990">
        <w:rPr>
          <w:b/>
          <w:bCs/>
          <w:sz w:val="40"/>
          <w:szCs w:val="48"/>
        </w:rPr>
        <w:br/>
        <w:t>D’UTILISATION</w:t>
      </w:r>
    </w:p>
    <w:p w14:paraId="641A39E6" w14:textId="77777777" w:rsidR="00590990" w:rsidRDefault="00590990" w:rsidP="0050346B">
      <w:pPr>
        <w:jc w:val="both"/>
      </w:pPr>
    </w:p>
    <w:p w14:paraId="536E298A" w14:textId="388D1097" w:rsidR="005746EA" w:rsidRDefault="005746EA" w:rsidP="0050346B">
      <w:pPr>
        <w:jc w:val="both"/>
      </w:pPr>
      <w:r>
        <w:t xml:space="preserve">Dernière mise à jour : le </w:t>
      </w:r>
      <w:r w:rsidR="00590990">
        <w:rPr>
          <w:color w:val="C00000"/>
        </w:rPr>
        <w:t>XXX</w:t>
      </w:r>
    </w:p>
    <w:p w14:paraId="06E5978C" w14:textId="0F103591" w:rsidR="005746EA" w:rsidRDefault="005746EA" w:rsidP="0050346B">
      <w:pPr>
        <w:jc w:val="both"/>
      </w:pPr>
      <w:r>
        <w:t xml:space="preserve">Le site Internet </w:t>
      </w:r>
      <w:r w:rsidR="00906D43">
        <w:rPr>
          <w:color w:val="C00000"/>
        </w:rPr>
        <w:t xml:space="preserve">« adresse de votre site internet » </w:t>
      </w:r>
      <w:r>
        <w:t xml:space="preserve">(ci-après le « Site ») est édité par </w:t>
      </w:r>
      <w:r w:rsidR="00906D43">
        <w:rPr>
          <w:color w:val="C00000"/>
        </w:rPr>
        <w:t>« nom de votre entité juridique »</w:t>
      </w:r>
      <w:r w:rsidR="00C10F39">
        <w:t xml:space="preserve"> </w:t>
      </w:r>
      <w:r>
        <w:t xml:space="preserve">situé au </w:t>
      </w:r>
      <w:r w:rsidR="00906D43">
        <w:rPr>
          <w:color w:val="C00000"/>
        </w:rPr>
        <w:t>« adresse de votre entité juridique »</w:t>
      </w:r>
      <w:r>
        <w:t xml:space="preserve">, immatriculée sous le numéro </w:t>
      </w:r>
      <w:r w:rsidR="00906D43">
        <w:rPr>
          <w:color w:val="C00000"/>
        </w:rPr>
        <w:t>« numéro de SIRET »</w:t>
      </w:r>
      <w:r>
        <w:t>.</w:t>
      </w:r>
    </w:p>
    <w:p w14:paraId="605AD987" w14:textId="23E3A5DF" w:rsidR="005746EA" w:rsidRDefault="00906D43" w:rsidP="0050346B">
      <w:pPr>
        <w:jc w:val="both"/>
      </w:pPr>
      <w:r>
        <w:rPr>
          <w:color w:val="C00000"/>
        </w:rPr>
        <w:t>« Nom de votre organisme de formation »</w:t>
      </w:r>
      <w:r w:rsidR="00C10F39">
        <w:t xml:space="preserve"> </w:t>
      </w:r>
      <w:r w:rsidR="005746EA">
        <w:t>est un organisme de formation proposant des formations à destination des professionnels d</w:t>
      </w:r>
      <w:r>
        <w:t>u</w:t>
      </w:r>
      <w:r w:rsidR="005746EA">
        <w:t xml:space="preserve"> secteur de </w:t>
      </w:r>
      <w:r>
        <w:rPr>
          <w:color w:val="C00000"/>
        </w:rPr>
        <w:t>« nom de votre secteur d’activité »</w:t>
      </w:r>
      <w:r w:rsidR="005746EA">
        <w:t>.</w:t>
      </w:r>
    </w:p>
    <w:p w14:paraId="07917F48" w14:textId="77777777" w:rsidR="005746EA" w:rsidRDefault="005746EA" w:rsidP="0050346B">
      <w:pPr>
        <w:jc w:val="both"/>
      </w:pPr>
    </w:p>
    <w:p w14:paraId="73CC965D" w14:textId="77777777" w:rsidR="005746EA" w:rsidRPr="009675BD" w:rsidRDefault="005746EA" w:rsidP="0050346B">
      <w:pPr>
        <w:jc w:val="both"/>
        <w:rPr>
          <w:b/>
          <w:bCs/>
          <w:sz w:val="22"/>
          <w:szCs w:val="28"/>
        </w:rPr>
      </w:pPr>
      <w:r w:rsidRPr="009675BD">
        <w:rPr>
          <w:b/>
          <w:bCs/>
          <w:sz w:val="22"/>
          <w:szCs w:val="28"/>
        </w:rPr>
        <w:t>Article n° 1. Définitions</w:t>
      </w:r>
    </w:p>
    <w:p w14:paraId="0AB16A3F" w14:textId="77777777" w:rsidR="005746EA" w:rsidRDefault="005746EA" w:rsidP="0050346B">
      <w:pPr>
        <w:jc w:val="both"/>
      </w:pPr>
      <w:r>
        <w:t xml:space="preserve">Les termes dont la première lettre est en majuscule dans les présentes ont la signification </w:t>
      </w:r>
      <w:proofErr w:type="gramStart"/>
      <w:r>
        <w:t>suivante</w:t>
      </w:r>
      <w:proofErr w:type="gramEnd"/>
      <w:r>
        <w:t xml:space="preserve"> :</w:t>
      </w:r>
    </w:p>
    <w:p w14:paraId="72025A6C" w14:textId="77777777" w:rsidR="005746EA" w:rsidRPr="00C10F39" w:rsidRDefault="005746EA" w:rsidP="0050346B">
      <w:pPr>
        <w:jc w:val="both"/>
        <w:rPr>
          <w:u w:val="single"/>
        </w:rPr>
      </w:pPr>
      <w:r w:rsidRPr="00C10F39">
        <w:rPr>
          <w:u w:val="single"/>
        </w:rPr>
        <w:t>CGU</w:t>
      </w:r>
    </w:p>
    <w:p w14:paraId="5F53D0F3" w14:textId="77777777" w:rsidR="005746EA" w:rsidRDefault="005746EA" w:rsidP="0050346B">
      <w:pPr>
        <w:jc w:val="both"/>
      </w:pPr>
      <w:r>
        <w:t>Désigne les présentes conditions générales d’utilisation du Site</w:t>
      </w:r>
    </w:p>
    <w:p w14:paraId="2D83F3E3" w14:textId="77777777" w:rsidR="005746EA" w:rsidRPr="00C10F39" w:rsidRDefault="005746EA" w:rsidP="0050346B">
      <w:pPr>
        <w:jc w:val="both"/>
        <w:rPr>
          <w:u w:val="single"/>
        </w:rPr>
      </w:pPr>
      <w:r w:rsidRPr="00C10F39">
        <w:rPr>
          <w:u w:val="single"/>
        </w:rPr>
        <w:t>CGV</w:t>
      </w:r>
    </w:p>
    <w:p w14:paraId="3A301DBD" w14:textId="77777777" w:rsidR="005746EA" w:rsidRDefault="005746EA" w:rsidP="0050346B">
      <w:pPr>
        <w:jc w:val="both"/>
      </w:pPr>
      <w:r>
        <w:t>Désigne les deux conditions générales de vente des FEL (définies ci-dessous), l’une réalisée à destination des Professionnels et l’autre à destination des Consommateurs, disponibles sur le Site.</w:t>
      </w:r>
    </w:p>
    <w:p w14:paraId="62F1A011" w14:textId="77777777" w:rsidR="005746EA" w:rsidRPr="00C10F39" w:rsidRDefault="005746EA" w:rsidP="0050346B">
      <w:pPr>
        <w:jc w:val="both"/>
        <w:rPr>
          <w:u w:val="single"/>
        </w:rPr>
      </w:pPr>
      <w:r w:rsidRPr="00C10F39">
        <w:rPr>
          <w:u w:val="single"/>
        </w:rPr>
        <w:t>Consommateur</w:t>
      </w:r>
    </w:p>
    <w:p w14:paraId="6A96A628" w14:textId="77777777" w:rsidR="005746EA" w:rsidRDefault="005746EA" w:rsidP="0050346B">
      <w:pPr>
        <w:jc w:val="both"/>
      </w:pPr>
      <w:r>
        <w:t>Désigne une personne physique majeure achetant une FEL à titre personnel, à des fins qui n’entrent pas dans le cadre de son activités commerciale, industrielle, artisanale ou libérale.</w:t>
      </w:r>
    </w:p>
    <w:p w14:paraId="307141A5" w14:textId="77777777" w:rsidR="005746EA" w:rsidRPr="00C10F39" w:rsidRDefault="005746EA" w:rsidP="0050346B">
      <w:pPr>
        <w:jc w:val="both"/>
        <w:rPr>
          <w:u w:val="single"/>
        </w:rPr>
      </w:pPr>
      <w:r w:rsidRPr="00C10F39">
        <w:rPr>
          <w:u w:val="single"/>
        </w:rPr>
        <w:t>Contenus</w:t>
      </w:r>
    </w:p>
    <w:p w14:paraId="17A6AB96" w14:textId="4A1BF976" w:rsidR="00C10F39" w:rsidRPr="00906D43" w:rsidRDefault="005746EA" w:rsidP="0050346B">
      <w:pPr>
        <w:jc w:val="both"/>
        <w:rPr>
          <w:color w:val="C00000"/>
        </w:rPr>
      </w:pPr>
      <w:r>
        <w:t>Désigne tout élément, donnée, application, logiciel, interface, base de données, œuvre ou composante de toute nature et de tout genre tels que notamment les textes, visuels, images, sons, vidéos, photos, illustrations, dessins, icônes, créations informatiques ou infographiques, animations audio et/ou vidéo du Site, de la Plateforme ou des formations</w:t>
      </w:r>
      <w:r w:rsidR="00906D43">
        <w:t xml:space="preserve"> </w:t>
      </w:r>
      <w:r w:rsidR="00906D43" w:rsidRPr="00906D43">
        <w:rPr>
          <w:color w:val="C00000"/>
        </w:rPr>
        <w:t>« nom de votre organisme de formation ».</w:t>
      </w:r>
      <w:r w:rsidR="00C10F39" w:rsidRPr="00906D43">
        <w:rPr>
          <w:color w:val="C00000"/>
        </w:rPr>
        <w:t xml:space="preserve"> </w:t>
      </w:r>
    </w:p>
    <w:p w14:paraId="2FFF60AB" w14:textId="441FEBD2" w:rsidR="005746EA" w:rsidRPr="00C10F39" w:rsidRDefault="005746EA" w:rsidP="0050346B">
      <w:pPr>
        <w:jc w:val="both"/>
        <w:rPr>
          <w:u w:val="single"/>
        </w:rPr>
      </w:pPr>
      <w:r w:rsidRPr="00C10F39">
        <w:rPr>
          <w:u w:val="single"/>
        </w:rPr>
        <w:t>Durée</w:t>
      </w:r>
    </w:p>
    <w:p w14:paraId="732C3D43" w14:textId="77777777" w:rsidR="005746EA" w:rsidRDefault="005746EA" w:rsidP="0050346B">
      <w:pPr>
        <w:jc w:val="both"/>
      </w:pPr>
      <w:r>
        <w:t xml:space="preserve">Désigne la période durant laquelle la FEL est accessible sur la Plateforme et utilisable par le Professionnel ou le Consommateur, une fois son achat effectué. Dans tous les cas, la Durée maximale d’une FEL est de </w:t>
      </w:r>
      <w:r w:rsidRPr="00906D43">
        <w:rPr>
          <w:color w:val="C00000"/>
        </w:rPr>
        <w:t xml:space="preserve">quatre mois </w:t>
      </w:r>
      <w:r>
        <w:t>à compter du premier accès.</w:t>
      </w:r>
    </w:p>
    <w:p w14:paraId="4500DC8D" w14:textId="77777777" w:rsidR="00590990" w:rsidRDefault="00590990" w:rsidP="0050346B">
      <w:pPr>
        <w:jc w:val="both"/>
        <w:rPr>
          <w:u w:val="single"/>
        </w:rPr>
      </w:pPr>
      <w:r>
        <w:rPr>
          <w:u w:val="single"/>
        </w:rPr>
        <w:lastRenderedPageBreak/>
        <w:br/>
      </w:r>
    </w:p>
    <w:p w14:paraId="03371593" w14:textId="36285991" w:rsidR="005746EA" w:rsidRPr="00C10F39" w:rsidRDefault="005746EA" w:rsidP="0050346B">
      <w:pPr>
        <w:jc w:val="both"/>
        <w:rPr>
          <w:u w:val="single"/>
        </w:rPr>
      </w:pPr>
      <w:r w:rsidRPr="00C10F39">
        <w:rPr>
          <w:u w:val="single"/>
        </w:rPr>
        <w:t>FEP</w:t>
      </w:r>
    </w:p>
    <w:p w14:paraId="734360F8" w14:textId="77777777" w:rsidR="005746EA" w:rsidRDefault="005746EA" w:rsidP="0050346B">
      <w:pPr>
        <w:jc w:val="both"/>
      </w:pPr>
      <w:r>
        <w:t>Désigne les Formations En Présentiel</w:t>
      </w:r>
    </w:p>
    <w:p w14:paraId="7AEC0F9D" w14:textId="77777777" w:rsidR="005746EA" w:rsidRPr="00C10F39" w:rsidRDefault="005746EA" w:rsidP="0050346B">
      <w:pPr>
        <w:jc w:val="both"/>
        <w:rPr>
          <w:u w:val="single"/>
        </w:rPr>
      </w:pPr>
      <w:r w:rsidRPr="00C10F39">
        <w:rPr>
          <w:u w:val="single"/>
        </w:rPr>
        <w:t>FEL</w:t>
      </w:r>
    </w:p>
    <w:p w14:paraId="4D20052D" w14:textId="77777777" w:rsidR="005746EA" w:rsidRDefault="005746EA" w:rsidP="0050346B">
      <w:pPr>
        <w:jc w:val="both"/>
      </w:pPr>
      <w:r>
        <w:t>Désigne les Formations En Ligne</w:t>
      </w:r>
    </w:p>
    <w:p w14:paraId="60737506" w14:textId="77777777" w:rsidR="005746EA" w:rsidRPr="00C10F39" w:rsidRDefault="005746EA" w:rsidP="0050346B">
      <w:pPr>
        <w:jc w:val="both"/>
        <w:rPr>
          <w:u w:val="single"/>
        </w:rPr>
      </w:pPr>
      <w:r w:rsidRPr="00C10F39">
        <w:rPr>
          <w:u w:val="single"/>
        </w:rPr>
        <w:t>Informations Confidentielles</w:t>
      </w:r>
    </w:p>
    <w:p w14:paraId="485D53AD" w14:textId="1D117AC9" w:rsidR="005746EA" w:rsidRDefault="005746EA" w:rsidP="0050346B">
      <w:pPr>
        <w:jc w:val="both"/>
      </w:pPr>
      <w:r>
        <w:t>Désigne toutes les informations et données quelle qu’en soit la nature et notamment techniques, commerciales, stratégiques ou financières, ainsi que, notamment et de manière non exhaustive, tous documents de toute nature, écrits ou imprimés, tous Contenus, échantillons, modèles, maquettes, spécifications, logiciels, produits, rapports, descriptifs, états financiers, prévisions, études de marchés, savoir-faire et autres présentés comme confidentiels par l’une</w:t>
      </w:r>
      <w:r w:rsidRPr="000A6655">
        <w:rPr>
          <w:color w:val="C00000"/>
        </w:rPr>
        <w:t xml:space="preserve"> </w:t>
      </w:r>
      <w:r w:rsidR="000A6655" w:rsidRPr="000A6655">
        <w:rPr>
          <w:color w:val="C00000"/>
        </w:rPr>
        <w:t>« nom de l’organisme de formation »</w:t>
      </w:r>
      <w:r w:rsidR="000A6655">
        <w:t>,</w:t>
      </w:r>
      <w:r w:rsidR="00C10F39" w:rsidRPr="000A6655">
        <w:t xml:space="preserve"> </w:t>
      </w:r>
      <w:r>
        <w:t>le Professionnel ou le Consommateur et transmis sur le Site ou via la Plateforme par écrit, oral ou par tout autre moyen.</w:t>
      </w:r>
    </w:p>
    <w:p w14:paraId="394DE657" w14:textId="77777777" w:rsidR="005746EA" w:rsidRPr="00C10F39" w:rsidRDefault="005746EA" w:rsidP="0050346B">
      <w:pPr>
        <w:jc w:val="both"/>
        <w:rPr>
          <w:u w:val="single"/>
        </w:rPr>
      </w:pPr>
      <w:r w:rsidRPr="00C10F39">
        <w:rPr>
          <w:u w:val="single"/>
        </w:rPr>
        <w:t>Professionnel</w:t>
      </w:r>
    </w:p>
    <w:p w14:paraId="7C8A5831" w14:textId="3E45A4F2" w:rsidR="005746EA" w:rsidRDefault="005746EA" w:rsidP="0050346B">
      <w:pPr>
        <w:jc w:val="both"/>
      </w:pPr>
      <w:r>
        <w:t xml:space="preserve">Désigne le professionnel spécialisé dans </w:t>
      </w:r>
      <w:r w:rsidR="000A6655" w:rsidRPr="000A6655">
        <w:rPr>
          <w:color w:val="C00000"/>
        </w:rPr>
        <w:t>« nom de votre secteur d’activité »</w:t>
      </w:r>
      <w:r>
        <w:t>, exerçant son activité soit de manière indépendante sous une forme immatriculée sous un numéro SIREN, soit sous la forme d’une personne morale de droit privé ou de droit public. Le Professionnel peut désigner plusieurs Stagiaires comme bénéficiaires des FEL ou FEP.</w:t>
      </w:r>
    </w:p>
    <w:p w14:paraId="62663FAB" w14:textId="77777777" w:rsidR="005746EA" w:rsidRPr="00C10F39" w:rsidRDefault="005746EA" w:rsidP="0050346B">
      <w:pPr>
        <w:jc w:val="both"/>
        <w:rPr>
          <w:u w:val="single"/>
        </w:rPr>
      </w:pPr>
      <w:r w:rsidRPr="00C10F39">
        <w:rPr>
          <w:u w:val="single"/>
        </w:rPr>
        <w:t>Site</w:t>
      </w:r>
    </w:p>
    <w:p w14:paraId="07A5644F" w14:textId="732B18A7" w:rsidR="005746EA" w:rsidRDefault="005746EA" w:rsidP="0050346B">
      <w:pPr>
        <w:jc w:val="both"/>
      </w:pPr>
      <w:r>
        <w:t xml:space="preserve">Désigne le site internet </w:t>
      </w:r>
      <w:r w:rsidR="000A6655" w:rsidRPr="000A6655">
        <w:rPr>
          <w:color w:val="C00000"/>
        </w:rPr>
        <w:t>« adresse de votre site internet »</w:t>
      </w:r>
    </w:p>
    <w:p w14:paraId="6F05CE5D" w14:textId="77777777" w:rsidR="005746EA" w:rsidRPr="00C10F39" w:rsidRDefault="005746EA" w:rsidP="0050346B">
      <w:pPr>
        <w:jc w:val="both"/>
        <w:rPr>
          <w:u w:val="single"/>
        </w:rPr>
      </w:pPr>
      <w:r w:rsidRPr="00C10F39">
        <w:rPr>
          <w:u w:val="single"/>
        </w:rPr>
        <w:t>Visiteurs</w:t>
      </w:r>
    </w:p>
    <w:p w14:paraId="4CCAB14F" w14:textId="77777777" w:rsidR="005746EA" w:rsidRDefault="005746EA" w:rsidP="0050346B">
      <w:pPr>
        <w:jc w:val="both"/>
      </w:pPr>
      <w:r>
        <w:t>Désigne les personnes physiques ou morales qui consultent le Site ou s’inscrivent à la newsletter sur le Site.</w:t>
      </w:r>
    </w:p>
    <w:p w14:paraId="1700F05B" w14:textId="77777777" w:rsidR="005746EA" w:rsidRDefault="005746EA" w:rsidP="0050346B">
      <w:pPr>
        <w:jc w:val="both"/>
      </w:pPr>
    </w:p>
    <w:p w14:paraId="1A117F92" w14:textId="77777777" w:rsidR="005746EA" w:rsidRPr="009675BD" w:rsidRDefault="005746EA" w:rsidP="0050346B">
      <w:pPr>
        <w:jc w:val="both"/>
        <w:rPr>
          <w:b/>
          <w:bCs/>
          <w:sz w:val="22"/>
          <w:szCs w:val="28"/>
        </w:rPr>
      </w:pPr>
      <w:r w:rsidRPr="009675BD">
        <w:rPr>
          <w:b/>
          <w:bCs/>
          <w:sz w:val="22"/>
          <w:szCs w:val="28"/>
        </w:rPr>
        <w:t>Article n° 2. Objet des CGU</w:t>
      </w:r>
    </w:p>
    <w:p w14:paraId="2C57B378" w14:textId="642CF212" w:rsidR="005746EA" w:rsidRDefault="005746EA" w:rsidP="0050346B">
      <w:pPr>
        <w:jc w:val="both"/>
      </w:pPr>
      <w:r>
        <w:t xml:space="preserve">Les présentes conditions générales d’utilisation du Site (ci-après « CGU ») établissent les règles selon lesquelles </w:t>
      </w:r>
      <w:r w:rsidR="000A6655" w:rsidRPr="000A6655">
        <w:rPr>
          <w:color w:val="C00000"/>
        </w:rPr>
        <w:t>« nom de votre organisme de formation »</w:t>
      </w:r>
      <w:r w:rsidR="00C10F39" w:rsidRPr="000A6655">
        <w:rPr>
          <w:color w:val="C00000"/>
        </w:rPr>
        <w:t xml:space="preserve"> </w:t>
      </w:r>
      <w:r>
        <w:t>met à disposition de tout internaute des informations ainsi que son offre de services, et qui s’appliquent à toute personne ayant accès ou consultant le Site (ci-après les « Visiteurs »). La poursuite de la navigation par le Visiteur sur le Site emporte acceptation des présentes CGU.</w:t>
      </w:r>
    </w:p>
    <w:p w14:paraId="3B8CDB9C" w14:textId="7B7F7FDD" w:rsidR="005746EA" w:rsidRDefault="000A6655" w:rsidP="0050346B">
      <w:pPr>
        <w:jc w:val="both"/>
      </w:pPr>
      <w:r w:rsidRPr="000A6655">
        <w:rPr>
          <w:color w:val="C00000"/>
        </w:rPr>
        <w:t>« </w:t>
      </w:r>
      <w:proofErr w:type="gramStart"/>
      <w:r w:rsidRPr="000A6655">
        <w:rPr>
          <w:color w:val="C00000"/>
        </w:rPr>
        <w:t>nom</w:t>
      </w:r>
      <w:proofErr w:type="gramEnd"/>
      <w:r w:rsidRPr="000A6655">
        <w:rPr>
          <w:color w:val="C00000"/>
        </w:rPr>
        <w:t xml:space="preserve"> de votre organisme de formation » </w:t>
      </w:r>
      <w:r w:rsidR="005746EA">
        <w:t>se réserve le droit de mettre à jour et de changer les CGU à tout moment et sans notification préalable. Cette modification ne vaut que pour l’avenir, et s’appliquer à toute nouvelle caractéristique du Site. La poursuite de la navigation par le Visiteur sur le Site emporte acceptation de la nouvelle version des CGU.</w:t>
      </w:r>
      <w:r>
        <w:t xml:space="preserve"> </w:t>
      </w:r>
    </w:p>
    <w:p w14:paraId="25D1C16C" w14:textId="77777777" w:rsidR="005746EA" w:rsidRDefault="005746EA" w:rsidP="0050346B">
      <w:pPr>
        <w:jc w:val="both"/>
      </w:pPr>
    </w:p>
    <w:p w14:paraId="71758095" w14:textId="77777777" w:rsidR="00DC2736" w:rsidRDefault="00DC2736" w:rsidP="0050346B">
      <w:pPr>
        <w:jc w:val="both"/>
        <w:rPr>
          <w:b/>
          <w:bCs/>
          <w:sz w:val="22"/>
          <w:szCs w:val="28"/>
        </w:rPr>
      </w:pPr>
      <w:r>
        <w:rPr>
          <w:b/>
          <w:bCs/>
          <w:sz w:val="22"/>
          <w:szCs w:val="28"/>
        </w:rPr>
        <w:lastRenderedPageBreak/>
        <w:br/>
      </w:r>
    </w:p>
    <w:p w14:paraId="7AF6063A" w14:textId="4E320EFB" w:rsidR="005746EA" w:rsidRPr="009675BD" w:rsidRDefault="005746EA" w:rsidP="0050346B">
      <w:pPr>
        <w:jc w:val="both"/>
        <w:rPr>
          <w:b/>
          <w:bCs/>
          <w:sz w:val="22"/>
          <w:szCs w:val="28"/>
        </w:rPr>
      </w:pPr>
      <w:r w:rsidRPr="009675BD">
        <w:rPr>
          <w:b/>
          <w:bCs/>
          <w:sz w:val="22"/>
          <w:szCs w:val="28"/>
        </w:rPr>
        <w:t xml:space="preserve">Article n° 3. Offres </w:t>
      </w:r>
      <w:r w:rsidR="000A6655" w:rsidRPr="000A6655">
        <w:rPr>
          <w:color w:val="C00000"/>
        </w:rPr>
        <w:t>« nom de votre organisme de formation »</w:t>
      </w:r>
    </w:p>
    <w:p w14:paraId="4B59CF8A" w14:textId="64CB917F" w:rsidR="005746EA" w:rsidRDefault="000A6655" w:rsidP="0050346B">
      <w:pPr>
        <w:jc w:val="both"/>
      </w:pPr>
      <w:r w:rsidRPr="000A6655">
        <w:rPr>
          <w:color w:val="C00000"/>
        </w:rPr>
        <w:t xml:space="preserve">« Nom de votre organisme de formation » </w:t>
      </w:r>
      <w:r w:rsidR="005746EA">
        <w:t>commercialise des formations à destination des Professionnels :</w:t>
      </w:r>
    </w:p>
    <w:p w14:paraId="6841D08E" w14:textId="3FC7F352" w:rsidR="00DC2736" w:rsidRDefault="00DC2736" w:rsidP="00DC2736">
      <w:pPr>
        <w:pStyle w:val="Paragraphedeliste"/>
        <w:numPr>
          <w:ilvl w:val="0"/>
          <w:numId w:val="2"/>
        </w:numPr>
        <w:jc w:val="both"/>
      </w:pPr>
      <w:r>
        <w:t>S</w:t>
      </w:r>
      <w:r w:rsidR="005746EA">
        <w:t>oit en présentiel en réunissant en un même lieu les Professionnels inscrits pour des ateliers</w:t>
      </w:r>
    </w:p>
    <w:p w14:paraId="56B58BAA" w14:textId="748BEC9B" w:rsidR="005746EA" w:rsidRDefault="00DC2736" w:rsidP="00DC2736">
      <w:pPr>
        <w:pStyle w:val="Paragraphedeliste"/>
        <w:numPr>
          <w:ilvl w:val="0"/>
          <w:numId w:val="2"/>
        </w:numPr>
        <w:jc w:val="both"/>
      </w:pPr>
      <w:r>
        <w:t>S</w:t>
      </w:r>
      <w:r w:rsidR="005746EA">
        <w:t>oit à distance via des contenus de formation mis à disposition en ligne via le Site et la plateforme d’accès aux contenus SPOT LMS (ci-après « SPOT » ou la « Plateforme »).</w:t>
      </w:r>
    </w:p>
    <w:p w14:paraId="0DBBE748" w14:textId="36446B31" w:rsidR="005746EA" w:rsidRDefault="000A6655" w:rsidP="0050346B">
      <w:pPr>
        <w:jc w:val="both"/>
      </w:pPr>
      <w:r w:rsidRPr="000A6655">
        <w:rPr>
          <w:color w:val="C00000"/>
        </w:rPr>
        <w:t xml:space="preserve">« Nom de votre organisme de formation » </w:t>
      </w:r>
      <w:r w:rsidR="005746EA">
        <w:t>commercialise également des formations à destination des Consommateurs à distance via des contenus de formation mis à disposition en ligne via le Site et la Plateforme.</w:t>
      </w:r>
      <w:r>
        <w:t xml:space="preserve"> </w:t>
      </w:r>
    </w:p>
    <w:p w14:paraId="7CA4658E" w14:textId="489A6D44" w:rsidR="005746EA" w:rsidRDefault="005746EA" w:rsidP="0050346B">
      <w:pPr>
        <w:jc w:val="both"/>
      </w:pPr>
      <w:r>
        <w:t xml:space="preserve">Tous les formateurs </w:t>
      </w:r>
      <w:r w:rsidR="000A6655" w:rsidRPr="000A6655">
        <w:rPr>
          <w:color w:val="C00000"/>
        </w:rPr>
        <w:t xml:space="preserve">« nom de votre organisme de formation » </w:t>
      </w:r>
      <w:r>
        <w:t>déclarent, au début de chaque année civile, les liens pouvant entraîner un conflit d’intérêt et s’engagent à respecter les obligations et engagements suivants : devoir de probité, d’indépendance, d’impartialité, de confidentialité, de professionnalisme et de réserve.</w:t>
      </w:r>
      <w:r w:rsidR="000A6655">
        <w:t xml:space="preserve"> </w:t>
      </w:r>
    </w:p>
    <w:p w14:paraId="49D905D3" w14:textId="77777777" w:rsidR="005746EA" w:rsidRDefault="005746EA" w:rsidP="0050346B">
      <w:pPr>
        <w:jc w:val="both"/>
      </w:pPr>
      <w:r>
        <w:t>Les programmes des formations sont recensés sur le Site dans des catalogues distincts selon qu’il s’agit d’une Formation En Présentiel (FEP) ou d’une Formation En Ligne (FEL). Ces programmes sont prévisionnels : il peut y avoir des modifications de dernière minute, aussi bien sur le contenu des interventions que le profil des intervenants. Ils sont détaillés par fiches thématiques dans les catalogues des formations, précisant également les modalités de suivi et les types d’évaluation.</w:t>
      </w:r>
    </w:p>
    <w:p w14:paraId="0571DE53" w14:textId="77777777" w:rsidR="005746EA" w:rsidRPr="000617E8" w:rsidRDefault="005746EA" w:rsidP="0050346B">
      <w:pPr>
        <w:jc w:val="both"/>
        <w:rPr>
          <w:b/>
          <w:bCs/>
        </w:rPr>
      </w:pPr>
      <w:r w:rsidRPr="000617E8">
        <w:rPr>
          <w:b/>
          <w:bCs/>
        </w:rPr>
        <w:t>Article 3.1. Formations En Présentiel (FEP)</w:t>
      </w:r>
    </w:p>
    <w:p w14:paraId="7C6AD4B7" w14:textId="0F284CE0" w:rsidR="005746EA" w:rsidRDefault="005746EA" w:rsidP="0050346B">
      <w:pPr>
        <w:jc w:val="both"/>
      </w:pPr>
      <w:r>
        <w:t xml:space="preserve">Les Formations En Présentiel ne sont pas réservées aux Professionnels et ne sont pas proposées à la vente sur le Site et la Plateforme. Elles réunissent des publics divers et variés dans les locaux </w:t>
      </w:r>
      <w:r w:rsidR="000A6655">
        <w:t xml:space="preserve">de </w:t>
      </w:r>
      <w:r w:rsidR="000A6655" w:rsidRPr="000A6655">
        <w:rPr>
          <w:color w:val="C00000"/>
        </w:rPr>
        <w:t xml:space="preserve">« nom de votre organisme de formation » </w:t>
      </w:r>
      <w:r>
        <w:t xml:space="preserve">à </w:t>
      </w:r>
      <w:r w:rsidR="000A6655" w:rsidRPr="000A6655">
        <w:rPr>
          <w:color w:val="C00000"/>
        </w:rPr>
        <w:t>« adresse de l’organisme de formation »</w:t>
      </w:r>
      <w:r>
        <w:t xml:space="preserve">, autour de séances de formation en salle consacrées </w:t>
      </w:r>
      <w:r w:rsidR="000617E8">
        <w:t xml:space="preserve">aux problématiques liées </w:t>
      </w:r>
      <w:r w:rsidR="000A6655">
        <w:t>au</w:t>
      </w:r>
      <w:r w:rsidR="000A6655" w:rsidRPr="000A6655">
        <w:rPr>
          <w:color w:val="C00000"/>
        </w:rPr>
        <w:t xml:space="preserve"> « nom du secteur d’activité »</w:t>
      </w:r>
      <w:r w:rsidRPr="000A6655">
        <w:t>.</w:t>
      </w:r>
      <w:r w:rsidRPr="000A6655">
        <w:rPr>
          <w:color w:val="C00000"/>
        </w:rPr>
        <w:t xml:space="preserve"> </w:t>
      </w:r>
      <w:r>
        <w:t>L’ensemble des Contenus des formations et des cours des FEP sont remis pendant ou à l’issue de la FEP.</w:t>
      </w:r>
    </w:p>
    <w:p w14:paraId="296F6406" w14:textId="77777777" w:rsidR="005746EA" w:rsidRDefault="005746EA" w:rsidP="0050346B">
      <w:pPr>
        <w:jc w:val="both"/>
      </w:pPr>
      <w:r>
        <w:t xml:space="preserve">À l’issue de la FEP, un questionnaire de satisfaction est adressé aux participants, par courrier électronique, le dernier jour de la formation. Un second questionnaire est adressé </w:t>
      </w:r>
      <w:r w:rsidRPr="000A6655">
        <w:rPr>
          <w:color w:val="C00000"/>
        </w:rPr>
        <w:t>quatre (4) mois</w:t>
      </w:r>
      <w:r>
        <w:t xml:space="preserve"> à compter de la fin de la formation.</w:t>
      </w:r>
    </w:p>
    <w:p w14:paraId="315CF141" w14:textId="12F2C26A" w:rsidR="005746EA" w:rsidRPr="00C66C66" w:rsidRDefault="005746EA" w:rsidP="0050346B">
      <w:pPr>
        <w:jc w:val="both"/>
        <w:rPr>
          <w:color w:val="C00000"/>
        </w:rPr>
      </w:pPr>
      <w:r>
        <w:t xml:space="preserve">Pour passer commande d’une FEP, </w:t>
      </w:r>
      <w:r w:rsidR="000A6655" w:rsidRPr="000A6655">
        <w:rPr>
          <w:color w:val="C00000"/>
        </w:rPr>
        <w:t xml:space="preserve">« nom de votre organisme de formation » </w:t>
      </w:r>
      <w:r>
        <w:t xml:space="preserve">invite tout Visiteur à entrer directement en contact </w:t>
      </w:r>
      <w:r w:rsidR="00C66C66">
        <w:t>directement avec l’adresse suivante</w:t>
      </w:r>
      <w:r>
        <w:t xml:space="preserve"> : </w:t>
      </w:r>
      <w:r w:rsidR="00C66C66" w:rsidRPr="00C66C66">
        <w:rPr>
          <w:color w:val="C00000"/>
        </w:rPr>
        <w:t>« </w:t>
      </w:r>
      <w:r w:rsidR="00C66C66">
        <w:rPr>
          <w:color w:val="C00000"/>
        </w:rPr>
        <w:t xml:space="preserve">votre </w:t>
      </w:r>
      <w:r w:rsidR="00C66C66" w:rsidRPr="00C66C66">
        <w:rPr>
          <w:color w:val="C00000"/>
        </w:rPr>
        <w:t xml:space="preserve">adresse </w:t>
      </w:r>
      <w:proofErr w:type="gramStart"/>
      <w:r w:rsidR="00C66C66" w:rsidRPr="00C66C66">
        <w:rPr>
          <w:color w:val="C00000"/>
        </w:rPr>
        <w:t>mail</w:t>
      </w:r>
      <w:proofErr w:type="gramEnd"/>
      <w:r w:rsidR="00C66C66" w:rsidRPr="00C66C66">
        <w:rPr>
          <w:color w:val="C00000"/>
        </w:rPr>
        <w:t xml:space="preserve"> de contact ».</w:t>
      </w:r>
    </w:p>
    <w:p w14:paraId="55A0117F" w14:textId="77777777" w:rsidR="005746EA" w:rsidRPr="009675BD" w:rsidRDefault="005746EA" w:rsidP="0050346B">
      <w:pPr>
        <w:jc w:val="both"/>
        <w:rPr>
          <w:b/>
          <w:bCs/>
        </w:rPr>
      </w:pPr>
      <w:r w:rsidRPr="009675BD">
        <w:rPr>
          <w:b/>
          <w:bCs/>
        </w:rPr>
        <w:t>Article 3.2. Formations En Ligne (FEL)</w:t>
      </w:r>
    </w:p>
    <w:p w14:paraId="78CC0887" w14:textId="77777777" w:rsidR="005746EA" w:rsidRDefault="005746EA" w:rsidP="0050346B">
      <w:pPr>
        <w:jc w:val="both"/>
      </w:pPr>
      <w:r>
        <w:t>Les Formations En Ligne sont réservées aux Professionnels et aux Consommateurs qui passent commande des FEL après acceptation des CGV. Les Visiteurs sont expressément renvoyés à ces dernières.</w:t>
      </w:r>
    </w:p>
    <w:p w14:paraId="740A37EF" w14:textId="77777777" w:rsidR="009675BD" w:rsidRDefault="009675BD" w:rsidP="0050346B">
      <w:pPr>
        <w:jc w:val="both"/>
      </w:pPr>
    </w:p>
    <w:p w14:paraId="2F560338" w14:textId="77777777" w:rsidR="00DC2736" w:rsidRDefault="00DC2736" w:rsidP="0050346B">
      <w:pPr>
        <w:jc w:val="both"/>
        <w:rPr>
          <w:b/>
          <w:bCs/>
          <w:sz w:val="22"/>
          <w:szCs w:val="28"/>
        </w:rPr>
      </w:pPr>
    </w:p>
    <w:p w14:paraId="62D6F07F" w14:textId="74CE7471" w:rsidR="005746EA" w:rsidRPr="009675BD" w:rsidRDefault="005746EA" w:rsidP="0050346B">
      <w:pPr>
        <w:jc w:val="both"/>
        <w:rPr>
          <w:b/>
          <w:bCs/>
          <w:sz w:val="22"/>
          <w:szCs w:val="28"/>
        </w:rPr>
      </w:pPr>
      <w:r w:rsidRPr="009675BD">
        <w:rPr>
          <w:b/>
          <w:bCs/>
          <w:sz w:val="22"/>
          <w:szCs w:val="28"/>
        </w:rPr>
        <w:t>Article n° 4. Conditions d’utilisation du Site</w:t>
      </w:r>
    </w:p>
    <w:p w14:paraId="6AD51160" w14:textId="77777777" w:rsidR="005746EA" w:rsidRPr="009675BD" w:rsidRDefault="005746EA" w:rsidP="0050346B">
      <w:pPr>
        <w:jc w:val="both"/>
        <w:rPr>
          <w:b/>
          <w:bCs/>
        </w:rPr>
      </w:pPr>
      <w:r w:rsidRPr="009675BD">
        <w:rPr>
          <w:b/>
          <w:bCs/>
        </w:rPr>
        <w:t>Article 4.1. Navigation sur le Site</w:t>
      </w:r>
    </w:p>
    <w:p w14:paraId="0B087688" w14:textId="77777777" w:rsidR="005746EA" w:rsidRDefault="005746EA" w:rsidP="0050346B">
      <w:pPr>
        <w:jc w:val="both"/>
      </w:pPr>
      <w:r>
        <w:t>Le Site présente par défaut les contenus et fonctionnalités suivantes :</w:t>
      </w:r>
    </w:p>
    <w:p w14:paraId="5113239A" w14:textId="36A2085B" w:rsidR="005746EA" w:rsidRDefault="005746EA" w:rsidP="0050346B">
      <w:pPr>
        <w:jc w:val="both"/>
      </w:pPr>
      <w:r>
        <w:t xml:space="preserve">La présentation </w:t>
      </w:r>
      <w:r w:rsidR="00F34B5A">
        <w:t xml:space="preserve">de </w:t>
      </w:r>
      <w:r w:rsidR="00C66C66" w:rsidRPr="000A6655">
        <w:rPr>
          <w:color w:val="C00000"/>
        </w:rPr>
        <w:t>« nom de votre organisme de formation »</w:t>
      </w:r>
      <w:r>
        <w:t>, de ses principes et de ses formateurs ;</w:t>
      </w:r>
      <w:r w:rsidR="00F34B5A">
        <w:t xml:space="preserve"> </w:t>
      </w:r>
      <w:r>
        <w:t>Un fil d’actualités ;</w:t>
      </w:r>
      <w:r w:rsidR="00F34B5A">
        <w:t xml:space="preserve"> </w:t>
      </w:r>
      <w:r>
        <w:t>Une rubrique dédiée aux prochaines formations ;</w:t>
      </w:r>
      <w:r w:rsidR="00F34B5A">
        <w:t xml:space="preserve"> </w:t>
      </w:r>
      <w:r>
        <w:t xml:space="preserve">Le catalogue des formations proposées par </w:t>
      </w:r>
      <w:r w:rsidR="00C66C66" w:rsidRPr="000A6655">
        <w:rPr>
          <w:color w:val="C00000"/>
        </w:rPr>
        <w:t>« nom de votre organisme de formation »</w:t>
      </w:r>
      <w:r w:rsidR="00C66C66">
        <w:rPr>
          <w:color w:val="C00000"/>
        </w:rPr>
        <w:t xml:space="preserve"> </w:t>
      </w:r>
      <w:r>
        <w:t>; et</w:t>
      </w:r>
      <w:r w:rsidR="00F34B5A">
        <w:t xml:space="preserve"> d</w:t>
      </w:r>
      <w:r>
        <w:t>’autres services décrits séparément dans les présentes CGU.</w:t>
      </w:r>
    </w:p>
    <w:p w14:paraId="6649AAA0" w14:textId="77777777" w:rsidR="005746EA" w:rsidRDefault="005746EA" w:rsidP="0050346B">
      <w:pPr>
        <w:jc w:val="both"/>
      </w:pPr>
      <w:r>
        <w:t>Il est recommandé, pour accéder à ces fonctions de manière optimale, d’utiliser les navigateurs suivants :</w:t>
      </w:r>
    </w:p>
    <w:p w14:paraId="7CBA9729" w14:textId="1AD32770" w:rsidR="005746EA" w:rsidRDefault="005746EA" w:rsidP="0050346B">
      <w:pPr>
        <w:jc w:val="both"/>
      </w:pPr>
      <w:r>
        <w:t>Microsoft Edge 15 et ses versions ultérieures ;</w:t>
      </w:r>
      <w:r w:rsidR="00F34B5A">
        <w:t xml:space="preserve"> </w:t>
      </w:r>
      <w:r>
        <w:t>Internet Explorer 9 et ses versions ultérieures ;</w:t>
      </w:r>
      <w:r w:rsidR="00F34B5A">
        <w:t xml:space="preserve"> </w:t>
      </w:r>
      <w:r>
        <w:t>Firefox 3.6 et ses versions ultérieures ;</w:t>
      </w:r>
      <w:r w:rsidR="00F34B5A">
        <w:t xml:space="preserve"> </w:t>
      </w:r>
      <w:r>
        <w:t>Safari 7 et ses versions ultérieures ;</w:t>
      </w:r>
      <w:r w:rsidR="00F34B5A">
        <w:t xml:space="preserve"> </w:t>
      </w:r>
      <w:r>
        <w:t>Chrome 7 et ses versions ultérieures ;</w:t>
      </w:r>
      <w:r w:rsidR="00F34B5A">
        <w:t xml:space="preserve"> </w:t>
      </w:r>
      <w:r>
        <w:t>Opera 12 et ses versions ultérieures.</w:t>
      </w:r>
    </w:p>
    <w:p w14:paraId="1D45EB58" w14:textId="319CA9B6" w:rsidR="005746EA" w:rsidRDefault="005746EA" w:rsidP="0050346B">
      <w:pPr>
        <w:jc w:val="both"/>
      </w:pPr>
      <w:r>
        <w:t>Le Professionnel doit s’assurer qu’il dispose et qu’il a mis à disposition du ou des Apprenant(s) des matériels, logiciels, configurations et autres éléments permettant une connexion suffisante à Internet ainsi que l’accès au Site et à la Plateforme, sous sa seule responsabilité.</w:t>
      </w:r>
    </w:p>
    <w:p w14:paraId="3D594188" w14:textId="77777777" w:rsidR="005746EA" w:rsidRPr="00F34B5A" w:rsidRDefault="005746EA" w:rsidP="0050346B">
      <w:pPr>
        <w:jc w:val="both"/>
        <w:rPr>
          <w:b/>
          <w:bCs/>
        </w:rPr>
      </w:pPr>
      <w:r w:rsidRPr="00F34B5A">
        <w:rPr>
          <w:b/>
          <w:bCs/>
        </w:rPr>
        <w:t>Article 4.2. Liens vers d’autres sites</w:t>
      </w:r>
    </w:p>
    <w:p w14:paraId="2433CFB5" w14:textId="09B95E39" w:rsidR="005746EA" w:rsidRDefault="00C66C66" w:rsidP="0050346B">
      <w:pPr>
        <w:jc w:val="both"/>
      </w:pPr>
      <w:r w:rsidRPr="000A6655">
        <w:rPr>
          <w:color w:val="C00000"/>
        </w:rPr>
        <w:t xml:space="preserve">« Nom de votre organisme de formation » </w:t>
      </w:r>
      <w:r w:rsidR="005746EA">
        <w:t>propose sur le Site des liens hypertexte vers des sites tiers. Ces liens sont établis en fonction de l’intérêt du contenu proposé par ces sites, au moment où les liens ont été créés. Cependant, ces sites tiers étant par nature indépendants d</w:t>
      </w:r>
      <w:r>
        <w:t xml:space="preserve">e </w:t>
      </w:r>
      <w:r w:rsidRPr="000A6655">
        <w:rPr>
          <w:color w:val="C00000"/>
        </w:rPr>
        <w:t>« nom de votre organisme de formation »</w:t>
      </w:r>
      <w:r w:rsidR="005746EA">
        <w:t xml:space="preserve">, ils peuvent évoluer ensuite sans préavis et </w:t>
      </w:r>
      <w:r w:rsidRPr="000A6655">
        <w:rPr>
          <w:color w:val="C00000"/>
        </w:rPr>
        <w:t xml:space="preserve">« nom de votre organisme de formation » </w:t>
      </w:r>
      <w:r w:rsidR="005746EA">
        <w:t>ne peut donc pas garantir la pérennité des contenus accessibles par ces liens au fil du temps.</w:t>
      </w:r>
    </w:p>
    <w:p w14:paraId="72B4094D" w14:textId="05335293" w:rsidR="005746EA" w:rsidRDefault="005746EA" w:rsidP="0050346B">
      <w:pPr>
        <w:jc w:val="both"/>
      </w:pPr>
      <w:r>
        <w:t xml:space="preserve">En conséquence, </w:t>
      </w:r>
      <w:r w:rsidR="00C66C66" w:rsidRPr="000A6655">
        <w:rPr>
          <w:color w:val="C00000"/>
        </w:rPr>
        <w:t xml:space="preserve">« nom de votre organisme de formation » </w:t>
      </w:r>
      <w:r>
        <w:t xml:space="preserve">ne saurait être tenue pour responsable des contenus accessibles à partir des liens, et décline toute responsabilité éditoriale à ce titre. Tout Visiteur observant un lien présent sur le Site et conduisant à un contenu qui semble obsolète ou inapproprié est invité à le signaler par l’intermédiaire de la page contact. </w:t>
      </w:r>
      <w:r w:rsidR="00C66C66" w:rsidRPr="000A6655">
        <w:rPr>
          <w:color w:val="C00000"/>
        </w:rPr>
        <w:t>« </w:t>
      </w:r>
      <w:r w:rsidR="00C66C66">
        <w:rPr>
          <w:color w:val="C00000"/>
        </w:rPr>
        <w:t>N</w:t>
      </w:r>
      <w:r w:rsidR="00C66C66" w:rsidRPr="000A6655">
        <w:rPr>
          <w:color w:val="C00000"/>
        </w:rPr>
        <w:t xml:space="preserve">om de votre organisme de formation » </w:t>
      </w:r>
      <w:r>
        <w:t>n’assume aucune responsabilité quant aux informations publiées sur ces sites et les liens hypertexte ainsi fournis n’impliquent aucune caution concernant le contenu de ces sites.</w:t>
      </w:r>
    </w:p>
    <w:p w14:paraId="4412F5CA" w14:textId="77777777" w:rsidR="005746EA" w:rsidRPr="00F34B5A" w:rsidRDefault="005746EA" w:rsidP="0050346B">
      <w:pPr>
        <w:jc w:val="both"/>
        <w:rPr>
          <w:b/>
          <w:bCs/>
        </w:rPr>
      </w:pPr>
      <w:r w:rsidRPr="00F34B5A">
        <w:rPr>
          <w:b/>
          <w:bCs/>
        </w:rPr>
        <w:t>Article 4.3. Newsletter &amp; Formulaire contact</w:t>
      </w:r>
    </w:p>
    <w:p w14:paraId="266C2B03" w14:textId="2F1F1E0E" w:rsidR="005746EA" w:rsidRDefault="005746EA" w:rsidP="0050346B">
      <w:pPr>
        <w:jc w:val="both"/>
      </w:pPr>
      <w:r>
        <w:t>D’une façon générale, les Visiteurs peuvent visiter le Site sans avoir à renseigner</w:t>
      </w:r>
      <w:r w:rsidR="00F34B5A">
        <w:t xml:space="preserve"> </w:t>
      </w:r>
      <w:r>
        <w:t xml:space="preserve">d’informations ou de données à caractère personnel. Toutefois, dans le cas de l’inscription à la « Newsletter », des demandes via le formulaire de « Contact », des demandes d’inscriptions ou de préinscriptions aux FEL et au FEP, le Visiteur doit fournir des informations pouvant être qualifiées de données à caractère personnel, comme l’adresse de courriel. Les conditions de la Politique de confidentialité </w:t>
      </w:r>
      <w:r w:rsidR="00C66C66">
        <w:t xml:space="preserve">de </w:t>
      </w:r>
      <w:r w:rsidR="00C66C66" w:rsidRPr="000A6655">
        <w:rPr>
          <w:color w:val="C00000"/>
        </w:rPr>
        <w:t xml:space="preserve">« nom de votre organisme de formation » </w:t>
      </w:r>
      <w:r>
        <w:t>sont alors applicables, notamment pour l’exercice par les Visiteurs de leurs droits.</w:t>
      </w:r>
    </w:p>
    <w:p w14:paraId="0046032F" w14:textId="77777777" w:rsidR="00DC2736" w:rsidRDefault="00DC2736" w:rsidP="0050346B">
      <w:pPr>
        <w:jc w:val="both"/>
      </w:pPr>
    </w:p>
    <w:p w14:paraId="00D17502" w14:textId="77777777" w:rsidR="00DC2736" w:rsidRDefault="00DC2736" w:rsidP="0050346B">
      <w:pPr>
        <w:jc w:val="both"/>
      </w:pPr>
    </w:p>
    <w:p w14:paraId="6ED98AA5" w14:textId="77777777" w:rsidR="00DC2736" w:rsidRDefault="00DC2736" w:rsidP="0050346B">
      <w:pPr>
        <w:jc w:val="both"/>
      </w:pPr>
    </w:p>
    <w:p w14:paraId="1EBAE9C2" w14:textId="7E827BEF" w:rsidR="005746EA" w:rsidRDefault="005746EA" w:rsidP="0050346B">
      <w:pPr>
        <w:jc w:val="both"/>
      </w:pPr>
      <w:r>
        <w:t>En cas d’abonnement à la newsletter, les Visiteurs peuvent demander à ne plus la recevoir soit en y faisant opposition selon les conditions de la politique de confidentialité, soit en suivant les instructions figurant en fin de chacun de ces messages, lorsque les Visiteurs les reçoivent.</w:t>
      </w:r>
    </w:p>
    <w:p w14:paraId="7063484D" w14:textId="77777777" w:rsidR="005746EA" w:rsidRPr="00F34B5A" w:rsidRDefault="005746EA" w:rsidP="0050346B">
      <w:pPr>
        <w:jc w:val="both"/>
        <w:rPr>
          <w:b/>
          <w:bCs/>
        </w:rPr>
      </w:pPr>
      <w:r w:rsidRPr="00F34B5A">
        <w:rPr>
          <w:b/>
          <w:bCs/>
        </w:rPr>
        <w:t>Article 4.4. Disponibilité du Site</w:t>
      </w:r>
    </w:p>
    <w:p w14:paraId="2BD9940E" w14:textId="70178049" w:rsidR="005746EA" w:rsidRDefault="00C66C66" w:rsidP="0050346B">
      <w:pPr>
        <w:jc w:val="both"/>
      </w:pPr>
      <w:r w:rsidRPr="000A6655">
        <w:rPr>
          <w:color w:val="C00000"/>
        </w:rPr>
        <w:t>« </w:t>
      </w:r>
      <w:r>
        <w:rPr>
          <w:color w:val="C00000"/>
        </w:rPr>
        <w:t>N</w:t>
      </w:r>
      <w:r w:rsidRPr="000A6655">
        <w:rPr>
          <w:color w:val="C00000"/>
        </w:rPr>
        <w:t xml:space="preserve">om de votre organisme de formation » </w:t>
      </w:r>
      <w:r w:rsidR="005746EA">
        <w:t xml:space="preserve">met le Site à disposition des Visiteurs, sous réserve des aléas techniques et des plages de maintenance applicables. Les Visiteurs sont informés des interruptions d’accès qui peuvent en résulter. En conséquence, </w:t>
      </w:r>
      <w:r w:rsidRPr="000A6655">
        <w:rPr>
          <w:color w:val="C00000"/>
        </w:rPr>
        <w:t xml:space="preserve">« nom de votre organisme de formation » </w:t>
      </w:r>
      <w:r w:rsidR="005746EA">
        <w:t>ne peut garantir une accessibilité permanente au Site et ne peut être tenue responsable des éventuels ralentissements ou indisponibilités. L’accès au Site est fourni dans le cadre d’une obligation de moyens.</w:t>
      </w:r>
      <w:r>
        <w:t xml:space="preserve"> </w:t>
      </w:r>
    </w:p>
    <w:p w14:paraId="5511AE15" w14:textId="77777777" w:rsidR="005746EA" w:rsidRDefault="005746EA" w:rsidP="0050346B">
      <w:pPr>
        <w:jc w:val="both"/>
      </w:pPr>
      <w:r>
        <w:t>Les Visiteurs reconnaissent avoir conscience des caractéristiques techniques et des aléas relatifs aux temps de chargement, consultation ou autres transactions effectuées sur internet, la constitution même du réseau empêchant de connaître le débit du destinataire, le chemin emprunté par les données ou encore le taux de disponibilité de la bande passante. Les Visiteurs reconnaissent également qu’ils sont avertis des risques de failles relatives à la sécurité et à la confidentialité des données et contenus envoyés et reçus via internet.</w:t>
      </w:r>
    </w:p>
    <w:p w14:paraId="22504308" w14:textId="77777777" w:rsidR="005746EA" w:rsidRDefault="005746EA" w:rsidP="0050346B">
      <w:pPr>
        <w:jc w:val="both"/>
      </w:pPr>
    </w:p>
    <w:p w14:paraId="7C2856DB" w14:textId="77777777" w:rsidR="005746EA" w:rsidRPr="00F34B5A" w:rsidRDefault="005746EA" w:rsidP="0050346B">
      <w:pPr>
        <w:jc w:val="both"/>
        <w:rPr>
          <w:b/>
          <w:bCs/>
          <w:sz w:val="22"/>
          <w:szCs w:val="28"/>
        </w:rPr>
      </w:pPr>
      <w:r w:rsidRPr="00F34B5A">
        <w:rPr>
          <w:b/>
          <w:bCs/>
          <w:sz w:val="22"/>
          <w:szCs w:val="28"/>
        </w:rPr>
        <w:t>Article n° 5. Protection des données à caractère personnel</w:t>
      </w:r>
    </w:p>
    <w:p w14:paraId="3298FE4E" w14:textId="1957A1EB" w:rsidR="005746EA" w:rsidRDefault="00C66C66" w:rsidP="0050346B">
      <w:pPr>
        <w:jc w:val="both"/>
      </w:pPr>
      <w:r w:rsidRPr="000A6655">
        <w:rPr>
          <w:color w:val="C00000"/>
        </w:rPr>
        <w:t>« </w:t>
      </w:r>
      <w:r>
        <w:rPr>
          <w:color w:val="C00000"/>
        </w:rPr>
        <w:t>N</w:t>
      </w:r>
      <w:r w:rsidRPr="000A6655">
        <w:rPr>
          <w:color w:val="C00000"/>
        </w:rPr>
        <w:t xml:space="preserve">om de votre organisme de formation » </w:t>
      </w:r>
      <w:r w:rsidR="005746EA">
        <w:t>s’engage à respecter le droit applicable en France relatif à la protection des données à caractère personnel et de la vie privée, i.e. la Loi n°78-17 du 6 janvier 1978 relative à l’informatique, aux fichiers et aux libertés telle que modifiée par la loi du 20 juin 2018 et complétée par son décret d’application du 1er août 2018, ainsi qu’au Règlement n°2016-679 du 27 avril 2016 relatif à la protection des personnes physiques à l’égard du traitement des données à caractère personnel et à la libre circulation de ces données.</w:t>
      </w:r>
    </w:p>
    <w:p w14:paraId="3260BBCC" w14:textId="6DCAF76D" w:rsidR="005746EA" w:rsidRDefault="005746EA" w:rsidP="0050346B">
      <w:pPr>
        <w:jc w:val="both"/>
      </w:pPr>
      <w:r>
        <w:t xml:space="preserve">En conséquence, </w:t>
      </w:r>
      <w:r w:rsidR="00C66C66" w:rsidRPr="000A6655">
        <w:rPr>
          <w:color w:val="C00000"/>
        </w:rPr>
        <w:t xml:space="preserve">« nom de votre organisme de formation » </w:t>
      </w:r>
      <w:r>
        <w:t>s’engage à respecter ces principes et obligations selon les conditions exposées dans la Politique de confidentialité dédiée à ces questions. Les Visiteurs sont invités à s’y référer, notamment pour faire exercice de leurs droits d’accès, de rectification, d’opposition et de suppression.</w:t>
      </w:r>
    </w:p>
    <w:p w14:paraId="24B63D54" w14:textId="77777777" w:rsidR="005746EA" w:rsidRPr="00F34B5A" w:rsidRDefault="005746EA" w:rsidP="0050346B">
      <w:pPr>
        <w:jc w:val="both"/>
        <w:rPr>
          <w:b/>
          <w:bCs/>
        </w:rPr>
      </w:pPr>
      <w:r w:rsidRPr="00F34B5A">
        <w:rPr>
          <w:b/>
          <w:bCs/>
        </w:rPr>
        <w:t>Article 5.2. Sécurité et confidentialité du traitement</w:t>
      </w:r>
    </w:p>
    <w:p w14:paraId="7E5B8A11" w14:textId="2E63783E" w:rsidR="005746EA" w:rsidRDefault="00C66C66" w:rsidP="0050346B">
      <w:pPr>
        <w:jc w:val="both"/>
      </w:pPr>
      <w:r w:rsidRPr="000A6655">
        <w:rPr>
          <w:color w:val="C00000"/>
        </w:rPr>
        <w:t>« </w:t>
      </w:r>
      <w:r>
        <w:rPr>
          <w:color w:val="C00000"/>
        </w:rPr>
        <w:t>N</w:t>
      </w:r>
      <w:r w:rsidRPr="000A6655">
        <w:rPr>
          <w:color w:val="C00000"/>
        </w:rPr>
        <w:t>om de votre organisme de formation »</w:t>
      </w:r>
      <w:r w:rsidR="005746EA">
        <w:t>, son personnel et ses sous-traitants prennent toute mesure nécessaire pour préserver et faire respecter l’intégrité et la confidentialité des données à caractère personnel des Visiteurs et des Apprenants dans le cadre de la fourniture du Site et de l’exécution des FEL, et notamment à ne rendre accessibles et consultables les données à caractère personnel qu’aux seuls personnels d</w:t>
      </w:r>
      <w:r>
        <w:t xml:space="preserve">e </w:t>
      </w:r>
      <w:r w:rsidRPr="000A6655">
        <w:rPr>
          <w:color w:val="C00000"/>
        </w:rPr>
        <w:t xml:space="preserve">« nom de votre organisme de formation » </w:t>
      </w:r>
      <w:r w:rsidR="00C10F39">
        <w:t xml:space="preserve"> </w:t>
      </w:r>
      <w:r w:rsidR="005746EA">
        <w:t>et de ses Partenaires sous-traitants dûment habilités et autorisés en raison de leurs fonctions et qualité, dans la stricte limite de ce qui leur est nécessaire à l’accomplissement de leurs fonctions.</w:t>
      </w:r>
    </w:p>
    <w:p w14:paraId="18CCA41E" w14:textId="7C4AA338" w:rsidR="005746EA" w:rsidRDefault="00C66C66" w:rsidP="0050346B">
      <w:pPr>
        <w:jc w:val="both"/>
      </w:pPr>
      <w:r w:rsidRPr="000A6655">
        <w:rPr>
          <w:color w:val="C00000"/>
        </w:rPr>
        <w:t>« </w:t>
      </w:r>
      <w:r>
        <w:rPr>
          <w:color w:val="C00000"/>
        </w:rPr>
        <w:t>N</w:t>
      </w:r>
      <w:r w:rsidRPr="000A6655">
        <w:rPr>
          <w:color w:val="C00000"/>
        </w:rPr>
        <w:t xml:space="preserve">om de votre organisme de formation » </w:t>
      </w:r>
      <w:r w:rsidR="005746EA">
        <w:t xml:space="preserve">et ses sous-traitants s’engagent à implémenter tout dispositif de sécurité conforme aux normes en vigueur, permettant d’assurer la confidentialité </w:t>
      </w:r>
      <w:r w:rsidR="005746EA">
        <w:lastRenderedPageBreak/>
        <w:t>et la sécurité des données à caractère personnel contre les risques d’intrusion, de fuite, de détournement ou de corruption.</w:t>
      </w:r>
    </w:p>
    <w:p w14:paraId="7DC0C2C6" w14:textId="77777777" w:rsidR="005746EA" w:rsidRDefault="005746EA" w:rsidP="0050346B">
      <w:pPr>
        <w:jc w:val="both"/>
      </w:pPr>
    </w:p>
    <w:p w14:paraId="66FD28C1" w14:textId="77777777" w:rsidR="005746EA" w:rsidRPr="00F34B5A" w:rsidRDefault="005746EA" w:rsidP="0050346B">
      <w:pPr>
        <w:jc w:val="both"/>
        <w:rPr>
          <w:b/>
          <w:bCs/>
          <w:sz w:val="22"/>
          <w:szCs w:val="28"/>
        </w:rPr>
      </w:pPr>
      <w:r w:rsidRPr="00F34B5A">
        <w:rPr>
          <w:b/>
          <w:bCs/>
          <w:sz w:val="22"/>
          <w:szCs w:val="28"/>
        </w:rPr>
        <w:t>Article n° 6. Propriété intellectuelle</w:t>
      </w:r>
    </w:p>
    <w:p w14:paraId="191153A6" w14:textId="1ACD0995" w:rsidR="005746EA" w:rsidRDefault="005746EA" w:rsidP="0050346B">
      <w:pPr>
        <w:jc w:val="both"/>
      </w:pPr>
      <w:r>
        <w:t xml:space="preserve">Tous les droits de propriété intellectuelle afférents au Site, et notamment tous droits d’auteur, marques, dessins et modèles, bases de données ou logiciels </w:t>
      </w:r>
      <w:r w:rsidR="00603545">
        <w:t xml:space="preserve">de </w:t>
      </w:r>
      <w:r w:rsidR="00603545" w:rsidRPr="000A6655">
        <w:rPr>
          <w:color w:val="C00000"/>
        </w:rPr>
        <w:t xml:space="preserve">« nom de votre organisme de formation » </w:t>
      </w:r>
      <w:r>
        <w:t>et les droits de reproduction, représentation et adaptation qui en découlent appartiennent et restent la propriété d</w:t>
      </w:r>
      <w:r w:rsidR="00603545">
        <w:t xml:space="preserve">e </w:t>
      </w:r>
      <w:r w:rsidR="00603545" w:rsidRPr="000A6655">
        <w:rPr>
          <w:color w:val="C00000"/>
        </w:rPr>
        <w:t>« nom de votre organisme de formation »</w:t>
      </w:r>
      <w:r>
        <w:t>, sans qu’aucune des stipulations des CGU du Site ne puisse être interprétée comme cédant ou transférant le moindre droit de propriété aux Visiteurs ou à tout tiers.</w:t>
      </w:r>
    </w:p>
    <w:p w14:paraId="48C2D17C" w14:textId="217151E5" w:rsidR="005746EA" w:rsidRDefault="005746EA" w:rsidP="0050346B">
      <w:pPr>
        <w:jc w:val="both"/>
      </w:pPr>
      <w:r>
        <w:t xml:space="preserve">Conformément à l’article L. 122-4 du Code de la Propriété Intellectuelle, il est interdit de reproduire, copier, modifier, transmettre, diffuser de toute manière que ce soit, même partiellement, sur tout type de support, tout élément provenant de ce Site (par exemple, mais non exclusivement : textes, logos, images, éléments sonores, vidéos, logiciels, icônes) sans l’autorisation écrite, explicite et préalable </w:t>
      </w:r>
      <w:r w:rsidR="00714D7F">
        <w:t xml:space="preserve">de </w:t>
      </w:r>
      <w:r w:rsidR="00714D7F" w:rsidRPr="000A6655">
        <w:rPr>
          <w:color w:val="C00000"/>
        </w:rPr>
        <w:t>« nom de votre organisme de formation »</w:t>
      </w:r>
      <w:r>
        <w:t>.</w:t>
      </w:r>
    </w:p>
    <w:p w14:paraId="27C707D1" w14:textId="70E98ABA" w:rsidR="005746EA" w:rsidRPr="00F34B5A" w:rsidRDefault="005746EA" w:rsidP="0050346B">
      <w:pPr>
        <w:jc w:val="both"/>
        <w:rPr>
          <w:b/>
          <w:bCs/>
        </w:rPr>
      </w:pPr>
      <w:r w:rsidRPr="00F34B5A">
        <w:rPr>
          <w:b/>
          <w:bCs/>
        </w:rPr>
        <w:t>Article 6.</w:t>
      </w:r>
      <w:r w:rsidR="00D26B92">
        <w:rPr>
          <w:b/>
          <w:bCs/>
        </w:rPr>
        <w:t>1</w:t>
      </w:r>
      <w:r w:rsidRPr="00F34B5A">
        <w:rPr>
          <w:b/>
          <w:bCs/>
        </w:rPr>
        <w:t>. Limitation d’utilisation</w:t>
      </w:r>
    </w:p>
    <w:p w14:paraId="1983ACE0" w14:textId="77777777" w:rsidR="005746EA" w:rsidRDefault="005746EA" w:rsidP="0050346B">
      <w:pPr>
        <w:jc w:val="both"/>
      </w:pPr>
      <w:r>
        <w:t>Conformément à l’article L. 122-5, alinéa premier, du Code de la Propriété Intellectuelle, la reproduction d’un élément du site à des fins personnelles et pour un usage privé est autorisée, ce qui exclut expressément toute réutilisation à titre commercial et toute transmission à un tiers quel qu’il soit. Le Visiteur est informé que toute utilisation non autorisée de tout ou partie du Site est susceptible de poursuites, et s’interdit toute communication aux tiers ou toute réutilisation à d’autres fins que sa formation.</w:t>
      </w:r>
    </w:p>
    <w:p w14:paraId="6B8BDFF2" w14:textId="2FBA7149" w:rsidR="005746EA" w:rsidRDefault="005746EA" w:rsidP="0050346B">
      <w:pPr>
        <w:jc w:val="both"/>
      </w:pPr>
      <w:r>
        <w:t xml:space="preserve">La mise à disposition du Site n’emporte pas l’autorisation pour les Visiteurs d’utiliser les marques et les signes distinctifs </w:t>
      </w:r>
      <w:r w:rsidR="00D26B92">
        <w:t xml:space="preserve">de </w:t>
      </w:r>
      <w:r w:rsidR="00D26B92" w:rsidRPr="000A6655">
        <w:rPr>
          <w:color w:val="C00000"/>
        </w:rPr>
        <w:t>« nom de votre organisme de formation »</w:t>
      </w:r>
      <w:r>
        <w:t xml:space="preserve">, de ses partenaires, prestataires et sous-traitants, ni de tout contenu protégé par des droits de propriété intellectuelle. Toute appropriation ou utilisation non autorisée de tout ou partie du Site, des marques ou des signes distinctifs mentionnés ci-dessus engage la responsabilité du Visiteur envers </w:t>
      </w:r>
      <w:r w:rsidR="00D26B92" w:rsidRPr="000A6655">
        <w:rPr>
          <w:color w:val="C00000"/>
        </w:rPr>
        <w:t>« nom de votre organisme de formation »</w:t>
      </w:r>
      <w:r>
        <w:t>, nonobstant tout recours d</w:t>
      </w:r>
      <w:r w:rsidR="00D26B92">
        <w:t xml:space="preserve">e </w:t>
      </w:r>
      <w:r w:rsidR="00D26B92" w:rsidRPr="000A6655">
        <w:rPr>
          <w:color w:val="C00000"/>
        </w:rPr>
        <w:t>« nom de votre organisme de formation »</w:t>
      </w:r>
      <w:r>
        <w:t>.</w:t>
      </w:r>
      <w:r w:rsidR="00D26B92">
        <w:t xml:space="preserve"> </w:t>
      </w:r>
    </w:p>
    <w:p w14:paraId="701B2732" w14:textId="77777777" w:rsidR="005746EA" w:rsidRDefault="005746EA" w:rsidP="0050346B">
      <w:pPr>
        <w:jc w:val="both"/>
      </w:pPr>
      <w:r>
        <w:t>Toute utilisation du Site autre que celle autorisée par les présentes CGU est interdite. À ce titre, les Visiteurs s’interdisent de procéder à toute reproduction provisoire ou permanente de tout ou partie du Site, par quelque moyen que ce soit. En outre, est interdite toute diffusion, distribution, mise à disposition directe ou indirecte de tout ou partie du Site au bénéfice d’un tiers ou du public, à titre gratuit ou onéreux, ainsi que toute traduction, adaptation, arrangement ou modification du Site, notamment en vue de la création d’un service similaire. De même, sont interdites l’extraction ou la réutilisation d’une partie qualitativement ou quantitativement substantielle des bases de données utilisées par le Site.</w:t>
      </w:r>
    </w:p>
    <w:p w14:paraId="5CBB92BD" w14:textId="77777777" w:rsidR="005746EA" w:rsidRDefault="005746EA" w:rsidP="0050346B">
      <w:pPr>
        <w:jc w:val="both"/>
      </w:pPr>
    </w:p>
    <w:p w14:paraId="6BA8C9FB" w14:textId="77777777" w:rsidR="00DC2736" w:rsidRDefault="00DC2736" w:rsidP="0050346B">
      <w:pPr>
        <w:jc w:val="both"/>
        <w:rPr>
          <w:b/>
          <w:bCs/>
          <w:sz w:val="22"/>
          <w:szCs w:val="28"/>
        </w:rPr>
      </w:pPr>
      <w:r>
        <w:rPr>
          <w:b/>
          <w:bCs/>
          <w:sz w:val="22"/>
          <w:szCs w:val="28"/>
        </w:rPr>
        <w:br/>
      </w:r>
    </w:p>
    <w:p w14:paraId="1AD4406C" w14:textId="77777777" w:rsidR="00DC2736" w:rsidRDefault="00DC2736">
      <w:pPr>
        <w:rPr>
          <w:b/>
          <w:bCs/>
          <w:sz w:val="22"/>
          <w:szCs w:val="28"/>
        </w:rPr>
      </w:pPr>
      <w:r>
        <w:rPr>
          <w:b/>
          <w:bCs/>
          <w:sz w:val="22"/>
          <w:szCs w:val="28"/>
        </w:rPr>
        <w:br w:type="page"/>
      </w:r>
    </w:p>
    <w:p w14:paraId="42A54B74" w14:textId="77777777" w:rsidR="00DC2736" w:rsidRDefault="00DC2736" w:rsidP="0050346B">
      <w:pPr>
        <w:jc w:val="both"/>
        <w:rPr>
          <w:b/>
          <w:bCs/>
          <w:sz w:val="22"/>
          <w:szCs w:val="28"/>
        </w:rPr>
      </w:pPr>
    </w:p>
    <w:p w14:paraId="22F933F4" w14:textId="5BB82661" w:rsidR="005746EA" w:rsidRPr="00FE464E" w:rsidRDefault="005746EA" w:rsidP="0050346B">
      <w:pPr>
        <w:jc w:val="both"/>
        <w:rPr>
          <w:b/>
          <w:bCs/>
          <w:sz w:val="22"/>
          <w:szCs w:val="28"/>
        </w:rPr>
      </w:pPr>
      <w:r w:rsidRPr="00FE464E">
        <w:rPr>
          <w:b/>
          <w:bCs/>
          <w:sz w:val="22"/>
          <w:szCs w:val="28"/>
        </w:rPr>
        <w:t>Article n° 7. Responsabilité</w:t>
      </w:r>
    </w:p>
    <w:p w14:paraId="4D4AE292" w14:textId="71B265B8" w:rsidR="005746EA" w:rsidRDefault="00D26B92" w:rsidP="0050346B">
      <w:pPr>
        <w:jc w:val="both"/>
      </w:pPr>
      <w:r w:rsidRPr="000A6655">
        <w:rPr>
          <w:color w:val="C00000"/>
        </w:rPr>
        <w:t>« </w:t>
      </w:r>
      <w:r>
        <w:rPr>
          <w:color w:val="C00000"/>
        </w:rPr>
        <w:t>N</w:t>
      </w:r>
      <w:r w:rsidRPr="000A6655">
        <w:rPr>
          <w:color w:val="C00000"/>
        </w:rPr>
        <w:t xml:space="preserve">om de votre organisme de formation » </w:t>
      </w:r>
      <w:r w:rsidR="005746EA">
        <w:t xml:space="preserve">s’engage à mettre à disposition le Site et à fournir des informations pertinentes dans le cadre d’une obligation de moyens. Les Visiteurs utilisent le Site à leurs propres risques. La responsabilité </w:t>
      </w:r>
      <w:r>
        <w:t xml:space="preserve">de </w:t>
      </w:r>
      <w:r w:rsidRPr="000A6655">
        <w:rPr>
          <w:color w:val="C00000"/>
        </w:rPr>
        <w:t xml:space="preserve">« nom de votre organisme de formation » </w:t>
      </w:r>
      <w:r w:rsidR="005746EA">
        <w:t xml:space="preserve">ne peut être engagée quant à d’éventuelles erreurs ponctuelles et inopinées pouvant survenir sur le Site. </w:t>
      </w:r>
      <w:r w:rsidRPr="000A6655">
        <w:rPr>
          <w:color w:val="C00000"/>
        </w:rPr>
        <w:t>« </w:t>
      </w:r>
      <w:r>
        <w:rPr>
          <w:color w:val="C00000"/>
        </w:rPr>
        <w:t>N</w:t>
      </w:r>
      <w:r w:rsidRPr="000A6655">
        <w:rPr>
          <w:color w:val="C00000"/>
        </w:rPr>
        <w:t xml:space="preserve">om de votre organisme de formation » </w:t>
      </w:r>
      <w:r w:rsidR="005746EA">
        <w:t xml:space="preserve">invite tout Visiteur qui constate une erreur à la signaler à </w:t>
      </w:r>
      <w:r w:rsidRPr="000A6655">
        <w:rPr>
          <w:color w:val="C00000"/>
        </w:rPr>
        <w:t xml:space="preserve">« nom de votre organisme de formation » </w:t>
      </w:r>
      <w:r w:rsidR="005746EA">
        <w:t>via la page de contact.</w:t>
      </w:r>
    </w:p>
    <w:p w14:paraId="32FCA535" w14:textId="77777777" w:rsidR="005746EA" w:rsidRDefault="005746EA" w:rsidP="0050346B">
      <w:pPr>
        <w:jc w:val="both"/>
      </w:pPr>
      <w:r>
        <w:t>Chacune des parties assume la responsabilité des conséquences résultant de ses fautes, erreurs ou omissions, ainsi que des fautes, erreurs ou omissions de ses prestataires et sous-traitants éventuels et causant un dommage à l’autre partie, dans les conditions des présentes. Elles s’engagent à ne pas faire du Site et des Contenus un usage contraire au droit applicable aux communications électroniques, ni à apporter leur concours à un tel usage.</w:t>
      </w:r>
    </w:p>
    <w:p w14:paraId="215AB2A7" w14:textId="533A3A62" w:rsidR="005746EA" w:rsidRDefault="005746EA" w:rsidP="0050346B">
      <w:pPr>
        <w:jc w:val="both"/>
      </w:pPr>
      <w:r>
        <w:t xml:space="preserve">Quelle que soit la FEL ou la FEP en cause et en toute hypothèse, </w:t>
      </w:r>
      <w:r w:rsidR="00D26B92" w:rsidRPr="000A6655">
        <w:rPr>
          <w:color w:val="C00000"/>
        </w:rPr>
        <w:t xml:space="preserve">« nom de votre organisme de formation » </w:t>
      </w:r>
      <w:r>
        <w:t xml:space="preserve">ne saurait en aucun cas être tenue responsable d’éventuels préjudices indirects des Consommateurs, du Professionnel, des Apprenants ou de tiers, et notamment de toutes pertes de données, de clientèle ou de prospects, perte de chance, manque à gagner, augmentation de coûts, action ou réclamation engagée par un tiers contre le Professionnel, le Consommateur ou les Apprenants, absence ou de faible réponse à une prospection commerciale, sans que cette liste soit limitative. En cas de manquement </w:t>
      </w:r>
      <w:r w:rsidR="00D26B92">
        <w:t xml:space="preserve">de </w:t>
      </w:r>
      <w:r w:rsidR="00D26B92" w:rsidRPr="000A6655">
        <w:rPr>
          <w:color w:val="C00000"/>
        </w:rPr>
        <w:t>« nom de votre organisme de formation »</w:t>
      </w:r>
      <w:r>
        <w:t xml:space="preserve"> prouvé par le Professionnel, le Consommateur ou l’Apprenant, la responsabilité </w:t>
      </w:r>
      <w:r w:rsidR="00D26B92">
        <w:t xml:space="preserve">de </w:t>
      </w:r>
      <w:r w:rsidR="00D26B92" w:rsidRPr="000A6655">
        <w:rPr>
          <w:color w:val="C00000"/>
        </w:rPr>
        <w:t xml:space="preserve">« nom de votre organisme de formation » </w:t>
      </w:r>
      <w:r>
        <w:t>pour dommages directs prouvés par ces derniers est limitée au prix de la FEL ou la FEP concernée.</w:t>
      </w:r>
    </w:p>
    <w:p w14:paraId="2F8486B0" w14:textId="1D945C15" w:rsidR="005746EA" w:rsidRDefault="005746EA" w:rsidP="0050346B">
      <w:pPr>
        <w:jc w:val="both"/>
      </w:pPr>
      <w:r>
        <w:t xml:space="preserve">En outre, en cas de litige, </w:t>
      </w:r>
      <w:r w:rsidR="00D26B92" w:rsidRPr="000A6655">
        <w:rPr>
          <w:color w:val="C00000"/>
        </w:rPr>
        <w:t>« nom de votre organisme de formation »</w:t>
      </w:r>
      <w:r w:rsidR="00D26B92">
        <w:rPr>
          <w:color w:val="C00000"/>
        </w:rPr>
        <w:t xml:space="preserve"> </w:t>
      </w:r>
      <w:r>
        <w:t xml:space="preserve">peut valablement administrer la preuve des actions et des validations du Professionnel, des Apprenants et des Consommateurs à l’aide des logs de connexion, relevés et autres éléments reçus, générés ou conservés par </w:t>
      </w:r>
      <w:r w:rsidR="00D26B92" w:rsidRPr="000A6655">
        <w:rPr>
          <w:color w:val="C00000"/>
        </w:rPr>
        <w:t>« nom de votre organisme de formation »</w:t>
      </w:r>
      <w:r w:rsidR="00D26B92">
        <w:rPr>
          <w:color w:val="C00000"/>
        </w:rPr>
        <w:t xml:space="preserve"> </w:t>
      </w:r>
      <w:r>
        <w:t>qui seuls feront foi, ce que le Professionnel, les Apprenants et les Consommateurs reconnaissent.</w:t>
      </w:r>
    </w:p>
    <w:p w14:paraId="681E2E85" w14:textId="1DC488B5" w:rsidR="005746EA" w:rsidRDefault="005746EA" w:rsidP="0050346B">
      <w:pPr>
        <w:jc w:val="both"/>
      </w:pPr>
      <w:r>
        <w:t xml:space="preserve">En toute hypothèse, </w:t>
      </w:r>
      <w:r w:rsidR="00D26B92" w:rsidRPr="000A6655">
        <w:rPr>
          <w:color w:val="C00000"/>
        </w:rPr>
        <w:t xml:space="preserve">« nom de votre organisme de formation » </w:t>
      </w:r>
      <w:r>
        <w:t xml:space="preserve">se réserve le droit d’interrompre la ou les FEL ainsi que l’accès au Site et/ou de supprimer les contenus litigieux de ses serveurs ou ceux de son partenaire, sans préavis ni indemnité aux Visiteurs, nonobstant la faculté pour </w:t>
      </w:r>
      <w:r w:rsidR="00D26B92" w:rsidRPr="000A6655">
        <w:rPr>
          <w:color w:val="C00000"/>
        </w:rPr>
        <w:t>« </w:t>
      </w:r>
      <w:proofErr w:type="gramStart"/>
      <w:r w:rsidR="00D26B92" w:rsidRPr="000A6655">
        <w:rPr>
          <w:color w:val="C00000"/>
        </w:rPr>
        <w:t>nom</w:t>
      </w:r>
      <w:proofErr w:type="gramEnd"/>
      <w:r w:rsidR="00D26B92" w:rsidRPr="000A6655">
        <w:rPr>
          <w:color w:val="C00000"/>
        </w:rPr>
        <w:t xml:space="preserve"> de votre organisme de formation » </w:t>
      </w:r>
      <w:r>
        <w:t>de poursuivre l’indemnisation de ses éventuels préjudices.</w:t>
      </w:r>
    </w:p>
    <w:p w14:paraId="68EB85CC" w14:textId="77777777" w:rsidR="005746EA" w:rsidRDefault="005746EA" w:rsidP="0050346B">
      <w:pPr>
        <w:jc w:val="both"/>
      </w:pPr>
    </w:p>
    <w:p w14:paraId="2E78C903" w14:textId="77777777" w:rsidR="005746EA" w:rsidRPr="00F34B5A" w:rsidRDefault="005746EA" w:rsidP="0050346B">
      <w:pPr>
        <w:jc w:val="both"/>
        <w:rPr>
          <w:b/>
          <w:bCs/>
          <w:sz w:val="22"/>
          <w:szCs w:val="28"/>
        </w:rPr>
      </w:pPr>
      <w:r w:rsidRPr="00F34B5A">
        <w:rPr>
          <w:b/>
          <w:bCs/>
          <w:sz w:val="22"/>
          <w:szCs w:val="28"/>
        </w:rPr>
        <w:t>Article n° 8. Confidentialité</w:t>
      </w:r>
    </w:p>
    <w:p w14:paraId="6AC45320" w14:textId="1D4C06F1" w:rsidR="005746EA" w:rsidRDefault="005746EA" w:rsidP="0050346B">
      <w:pPr>
        <w:jc w:val="both"/>
      </w:pPr>
      <w:r>
        <w:t xml:space="preserve">La consultation du Site n’est pas couverte par une obligation de confidentialité, mais les échanges avec les équipes </w:t>
      </w:r>
      <w:r w:rsidR="00C00401">
        <w:t xml:space="preserve">de </w:t>
      </w:r>
      <w:r w:rsidR="00C00401" w:rsidRPr="000A6655">
        <w:rPr>
          <w:color w:val="C00000"/>
        </w:rPr>
        <w:t>« nom de votre organisme de formation »</w:t>
      </w:r>
      <w:r>
        <w:t xml:space="preserve">, notamment </w:t>
      </w:r>
      <w:proofErr w:type="gramStart"/>
      <w:r>
        <w:t>suite à</w:t>
      </w:r>
      <w:proofErr w:type="gramEnd"/>
      <w:r>
        <w:t xml:space="preserve"> l’utilisation de la page contact ou les demandes d’inscriptions ou de pré-inscriptions sur le Site, ont le caractère d’Informations Confidentielles.</w:t>
      </w:r>
    </w:p>
    <w:p w14:paraId="08B5E711" w14:textId="77777777" w:rsidR="005746EA" w:rsidRDefault="005746EA" w:rsidP="0050346B">
      <w:pPr>
        <w:jc w:val="both"/>
      </w:pPr>
      <w:r>
        <w:t xml:space="preserve">Chacune des parties s’oblige à (i) tenir confidentielles toutes les Informations Confidentielles qu’elle recevra de l’autre partie, et notamment à (ii) ne pas divulguer les Informations Confidentielles de l’autre partie à un tiers quelconque, autre que les personnes ayant besoin </w:t>
      </w:r>
      <w:r>
        <w:lastRenderedPageBreak/>
        <w:t>de les connaître pour l’exécution des présentes CGU ; et (iii) n’utiliser les Informations Confidentielles de l’autre partie qu’à l’effet d’exercer ses droits et de remplir ses obligations aux termes des présentes CGU. Le Professionnel se porte fort du respect par ses Apprenants de ces obligations.</w:t>
      </w:r>
    </w:p>
    <w:p w14:paraId="456E34FE" w14:textId="77777777" w:rsidR="005746EA" w:rsidRDefault="005746EA" w:rsidP="0050346B">
      <w:pPr>
        <w:jc w:val="both"/>
      </w:pPr>
      <w:r>
        <w:t>Les obligations des parties à l’égard des Informations Confidentielles demeurent en vigueur pendant toute la durée de consultation du Site et aussi longtemps, après son terme, que les informations concernées demeureront confidentielles pour la partie les divulguant et, en toute hypothèse.</w:t>
      </w:r>
    </w:p>
    <w:p w14:paraId="2FF3C87F" w14:textId="59160E55" w:rsidR="005746EA" w:rsidRDefault="00C00401" w:rsidP="0050346B">
      <w:pPr>
        <w:jc w:val="both"/>
      </w:pPr>
      <w:r w:rsidRPr="000A6655">
        <w:rPr>
          <w:color w:val="C00000"/>
        </w:rPr>
        <w:t>« </w:t>
      </w:r>
      <w:r>
        <w:rPr>
          <w:color w:val="C00000"/>
        </w:rPr>
        <w:t>N</w:t>
      </w:r>
      <w:r w:rsidRPr="000A6655">
        <w:rPr>
          <w:color w:val="C00000"/>
        </w:rPr>
        <w:t xml:space="preserve">om de votre organisme de formation » </w:t>
      </w:r>
      <w:r w:rsidR="005746EA">
        <w:t>s’engage à veiller au respect par ses sous-traitants (routeurs, DSP, etc.) des conditions de sécurité et de confidentialité des Informations Confidentielles hébergées, et s’assure de la mise en œuvre de mesures de sécurité physiques, logiques, et des restrictions d’accès nécessaires, dans le cadre d’une obligation de moyens.</w:t>
      </w:r>
    </w:p>
    <w:p w14:paraId="365F69E8" w14:textId="77777777" w:rsidR="005746EA" w:rsidRDefault="005746EA" w:rsidP="0050346B">
      <w:pPr>
        <w:jc w:val="both"/>
      </w:pPr>
    </w:p>
    <w:p w14:paraId="056EC4D9" w14:textId="77777777" w:rsidR="005746EA" w:rsidRPr="00FA241D" w:rsidRDefault="005746EA" w:rsidP="0050346B">
      <w:pPr>
        <w:jc w:val="both"/>
        <w:rPr>
          <w:b/>
          <w:bCs/>
          <w:sz w:val="22"/>
          <w:szCs w:val="28"/>
        </w:rPr>
      </w:pPr>
      <w:r w:rsidRPr="00FA241D">
        <w:rPr>
          <w:b/>
          <w:bCs/>
          <w:sz w:val="22"/>
          <w:szCs w:val="28"/>
        </w:rPr>
        <w:t>Article n° 9. Divers</w:t>
      </w:r>
    </w:p>
    <w:p w14:paraId="774E26B2" w14:textId="77777777" w:rsidR="005746EA" w:rsidRPr="00FA241D" w:rsidRDefault="005746EA" w:rsidP="0050346B">
      <w:pPr>
        <w:jc w:val="both"/>
        <w:rPr>
          <w:b/>
          <w:bCs/>
        </w:rPr>
      </w:pPr>
      <w:r w:rsidRPr="00FA241D">
        <w:rPr>
          <w:b/>
          <w:bCs/>
        </w:rPr>
        <w:t>Article 9.1. Force majeure</w:t>
      </w:r>
    </w:p>
    <w:p w14:paraId="0C2F77DF" w14:textId="7C48328A" w:rsidR="005746EA" w:rsidRDefault="005746EA" w:rsidP="0050346B">
      <w:pPr>
        <w:jc w:val="both"/>
      </w:pPr>
      <w:r>
        <w:t xml:space="preserve">En cas de force majeure, les obligations </w:t>
      </w:r>
      <w:r w:rsidR="00C00401">
        <w:t xml:space="preserve">de </w:t>
      </w:r>
      <w:r w:rsidR="00C00401" w:rsidRPr="000A6655">
        <w:rPr>
          <w:color w:val="C00000"/>
        </w:rPr>
        <w:t>« nom de votre organisme de formation »</w:t>
      </w:r>
      <w:r>
        <w:t xml:space="preserve"> relatives au Site seront suspendues pendant la durée de cette cause. De façon expresse, sont considérés comme cas de force majeure ceux habituellement retenus par la jurisprudence des cours et tribunaux français, ainsi que les cas d’introduction frauduleuse sur le système informatique et/ou de piratage des données </w:t>
      </w:r>
      <w:r w:rsidR="00C00401">
        <w:t xml:space="preserve">de </w:t>
      </w:r>
      <w:r w:rsidR="00C00401" w:rsidRPr="000A6655">
        <w:rPr>
          <w:color w:val="C00000"/>
        </w:rPr>
        <w:t>« nom de votre organisme de formation »</w:t>
      </w:r>
      <w:r>
        <w:t>.</w:t>
      </w:r>
    </w:p>
    <w:p w14:paraId="3B763F6C" w14:textId="77777777" w:rsidR="005746EA" w:rsidRPr="00FA241D" w:rsidRDefault="005746EA" w:rsidP="0050346B">
      <w:pPr>
        <w:jc w:val="both"/>
        <w:rPr>
          <w:b/>
          <w:bCs/>
        </w:rPr>
      </w:pPr>
      <w:r w:rsidRPr="00FA241D">
        <w:rPr>
          <w:b/>
          <w:bCs/>
        </w:rPr>
        <w:t>Article 9.2. Sous-traitance</w:t>
      </w:r>
    </w:p>
    <w:p w14:paraId="426BF3B7" w14:textId="5A5D1984" w:rsidR="005746EA" w:rsidRDefault="00C00401" w:rsidP="0050346B">
      <w:pPr>
        <w:jc w:val="both"/>
      </w:pPr>
      <w:r w:rsidRPr="000A6655">
        <w:rPr>
          <w:color w:val="C00000"/>
        </w:rPr>
        <w:t>« </w:t>
      </w:r>
      <w:r>
        <w:rPr>
          <w:color w:val="C00000"/>
        </w:rPr>
        <w:t>N</w:t>
      </w:r>
      <w:r w:rsidRPr="000A6655">
        <w:rPr>
          <w:color w:val="C00000"/>
        </w:rPr>
        <w:t xml:space="preserve">om de votre organisme de formation » </w:t>
      </w:r>
      <w:r w:rsidR="005746EA">
        <w:t>recourt à des Partenaires pour la fourniture de tout ou partie du Site, et notamment à un hébergeur. En conséquence, il est convenu qu</w:t>
      </w:r>
      <w:r>
        <w:t xml:space="preserve">e </w:t>
      </w:r>
      <w:r w:rsidRPr="000A6655">
        <w:rPr>
          <w:color w:val="C00000"/>
        </w:rPr>
        <w:t>« nom de votre organisme de formation »</w:t>
      </w:r>
      <w:r w:rsidR="00C10F39">
        <w:t xml:space="preserve"> </w:t>
      </w:r>
      <w:r w:rsidR="005746EA">
        <w:t xml:space="preserve">peut confier à un sous-traitant tout ou partie des prestations stipulées dans les présentes CGU, et recourt à des professionnels fournissant des prestations conformes à l’état de l’art. </w:t>
      </w:r>
      <w:r w:rsidRPr="000A6655">
        <w:rPr>
          <w:color w:val="C00000"/>
        </w:rPr>
        <w:t>« </w:t>
      </w:r>
      <w:r>
        <w:rPr>
          <w:color w:val="C00000"/>
        </w:rPr>
        <w:t>N</w:t>
      </w:r>
      <w:r w:rsidRPr="000A6655">
        <w:rPr>
          <w:color w:val="C00000"/>
        </w:rPr>
        <w:t xml:space="preserve">om de votre organisme de formation » </w:t>
      </w:r>
      <w:r w:rsidR="005746EA">
        <w:t>reste toutefois responsable envers les Visiteurs des prestations sous-traitées, dans les conditions de l’article « Responsabilité » ci-devant.</w:t>
      </w:r>
    </w:p>
    <w:p w14:paraId="1B161FA4" w14:textId="77777777" w:rsidR="005746EA" w:rsidRPr="00FA241D" w:rsidRDefault="005746EA" w:rsidP="0050346B">
      <w:pPr>
        <w:jc w:val="both"/>
        <w:rPr>
          <w:b/>
          <w:bCs/>
        </w:rPr>
      </w:pPr>
      <w:r w:rsidRPr="00FA241D">
        <w:rPr>
          <w:b/>
          <w:bCs/>
        </w:rPr>
        <w:t>Article n°9.3. Autres</w:t>
      </w:r>
    </w:p>
    <w:p w14:paraId="3AC8A4A7" w14:textId="457A3777" w:rsidR="005746EA" w:rsidRDefault="005746EA" w:rsidP="0050346B">
      <w:pPr>
        <w:jc w:val="both"/>
      </w:pPr>
      <w:r>
        <w:t xml:space="preserve">Les CGU expriment l’intégralité des obligations et de l’accord entre les parties et se substituent à tous autres accords, écrits ou oraux, concernant son objet. </w:t>
      </w:r>
      <w:r w:rsidR="00C00401" w:rsidRPr="000A6655">
        <w:rPr>
          <w:color w:val="C00000"/>
        </w:rPr>
        <w:t>« </w:t>
      </w:r>
      <w:r w:rsidR="00C00401">
        <w:rPr>
          <w:color w:val="C00000"/>
        </w:rPr>
        <w:t>N</w:t>
      </w:r>
      <w:r w:rsidR="00C00401" w:rsidRPr="000A6655">
        <w:rPr>
          <w:color w:val="C00000"/>
        </w:rPr>
        <w:t xml:space="preserve">om de votre organisme de formation » </w:t>
      </w:r>
      <w:r>
        <w:t>se réserve le droit de modifier à tout moment la teneur des présentes CGU pour prendre en compte toute modification technique ou réglementaire applicable au Site, sans préavis. Les Visiteurs en sont informés via le Site.</w:t>
      </w:r>
    </w:p>
    <w:p w14:paraId="3E617ED9" w14:textId="77777777" w:rsidR="005746EA" w:rsidRDefault="005746EA" w:rsidP="0050346B">
      <w:pPr>
        <w:jc w:val="both"/>
      </w:pPr>
      <w:r>
        <w:t>En cas de nullité d’une stipulation des CGU, les autres stipulations resteront en vigueur. Les parties s’entendront alors pour adopter une nouvelle stipulation qui se substituera à la disposition concernée.</w:t>
      </w:r>
    </w:p>
    <w:p w14:paraId="3D4C1F0D" w14:textId="77777777" w:rsidR="005746EA" w:rsidRDefault="005746EA" w:rsidP="0050346B">
      <w:pPr>
        <w:jc w:val="both"/>
      </w:pPr>
      <w:r>
        <w:t>Le fait pour l’une des parties de ne pas exiger l’application d’une clause quelconque des CGU ne pourra en aucun cas être considéré comme une renonciation aux droits qu’elle tient des CGU.</w:t>
      </w:r>
    </w:p>
    <w:p w14:paraId="5ABB0012" w14:textId="77777777" w:rsidR="006C31DB" w:rsidRDefault="006C31DB" w:rsidP="0050346B">
      <w:pPr>
        <w:jc w:val="both"/>
        <w:rPr>
          <w:color w:val="C00000"/>
        </w:rPr>
      </w:pPr>
    </w:p>
    <w:p w14:paraId="2C5015DB" w14:textId="6E30A1C5" w:rsidR="005746EA" w:rsidRDefault="00C00401" w:rsidP="0050346B">
      <w:pPr>
        <w:jc w:val="both"/>
      </w:pPr>
      <w:r w:rsidRPr="000A6655">
        <w:rPr>
          <w:color w:val="C00000"/>
        </w:rPr>
        <w:t>« </w:t>
      </w:r>
      <w:r>
        <w:rPr>
          <w:color w:val="C00000"/>
        </w:rPr>
        <w:t>N</w:t>
      </w:r>
      <w:r w:rsidRPr="000A6655">
        <w:rPr>
          <w:color w:val="C00000"/>
        </w:rPr>
        <w:t>om de votre organisme de formation »</w:t>
      </w:r>
      <w:r w:rsidR="005746EA">
        <w:t xml:space="preserve"> se réserve la possibilité de céder tout ou partie de ses obligations à tout tiers de son choix. En outre, les CGU ne comportent aucune exclusivité, </w:t>
      </w:r>
      <w:r w:rsidRPr="000A6655">
        <w:rPr>
          <w:color w:val="C00000"/>
        </w:rPr>
        <w:t xml:space="preserve">« nom de votre organisme de formation » </w:t>
      </w:r>
      <w:r w:rsidR="005746EA">
        <w:t xml:space="preserve">restant libre de mettre tout service du catalogue </w:t>
      </w:r>
      <w:r w:rsidRPr="000A6655">
        <w:rPr>
          <w:color w:val="C00000"/>
        </w:rPr>
        <w:t>« nom de votre organisme de formation »</w:t>
      </w:r>
      <w:r>
        <w:rPr>
          <w:color w:val="C00000"/>
        </w:rPr>
        <w:t xml:space="preserve"> </w:t>
      </w:r>
      <w:r w:rsidR="005746EA">
        <w:t>à disposition d’autres clients que les Visiteurs, directement ou indirectement, sans restriction.</w:t>
      </w:r>
    </w:p>
    <w:p w14:paraId="17634E20" w14:textId="37361102" w:rsidR="005746EA" w:rsidRDefault="00C00401" w:rsidP="0050346B">
      <w:pPr>
        <w:jc w:val="both"/>
      </w:pPr>
      <w:r w:rsidRPr="000A6655">
        <w:rPr>
          <w:color w:val="C00000"/>
        </w:rPr>
        <w:t>« </w:t>
      </w:r>
      <w:r>
        <w:rPr>
          <w:color w:val="C00000"/>
        </w:rPr>
        <w:t>N</w:t>
      </w:r>
      <w:r w:rsidRPr="000A6655">
        <w:rPr>
          <w:color w:val="C00000"/>
        </w:rPr>
        <w:t xml:space="preserve">om de votre organisme de formation » </w:t>
      </w:r>
      <w:r w:rsidR="005746EA">
        <w:t>fait élection de domicile à son adresse dans les présentes CGU.</w:t>
      </w:r>
    </w:p>
    <w:p w14:paraId="57B8D3C0" w14:textId="77777777" w:rsidR="005746EA" w:rsidRDefault="005746EA" w:rsidP="0050346B">
      <w:pPr>
        <w:jc w:val="both"/>
      </w:pPr>
    </w:p>
    <w:p w14:paraId="68A05A71" w14:textId="77777777" w:rsidR="005746EA" w:rsidRPr="00F40446" w:rsidRDefault="005746EA" w:rsidP="0050346B">
      <w:pPr>
        <w:jc w:val="both"/>
        <w:rPr>
          <w:b/>
          <w:bCs/>
          <w:sz w:val="22"/>
          <w:szCs w:val="28"/>
        </w:rPr>
      </w:pPr>
      <w:r w:rsidRPr="00F40446">
        <w:rPr>
          <w:b/>
          <w:bCs/>
          <w:sz w:val="22"/>
          <w:szCs w:val="28"/>
        </w:rPr>
        <w:t>Article n° 10. Droit applicable</w:t>
      </w:r>
    </w:p>
    <w:p w14:paraId="5E9286B2" w14:textId="580D7F74" w:rsidR="005746EA" w:rsidRDefault="005746EA" w:rsidP="0050346B">
      <w:pPr>
        <w:jc w:val="both"/>
      </w:pPr>
      <w:r>
        <w:t xml:space="preserve">Les CGU sont régies par la loi française. Tout différend né de la formation, l’interprétation, l’exécution ou la cessation des CGU pour quelque cause que ce soit fera l’objet d’une tentative de conciliation entre les parties. </w:t>
      </w:r>
      <w:r w:rsidR="00981523">
        <w:t>À</w:t>
      </w:r>
      <w:r w:rsidR="00C00401">
        <w:t xml:space="preserve"> défaut de conciliation, tout différend entre les parties né de la formation, l’interprétation, l’exécution, la cessation ou la résiliation des CGU sera porté devant le tribunal compétent de </w:t>
      </w:r>
      <w:r w:rsidR="00C00401" w:rsidRPr="00C00401">
        <w:rPr>
          <w:color w:val="C00000"/>
        </w:rPr>
        <w:t>« Nom du tribunal de votre ville »</w:t>
      </w:r>
      <w:r>
        <w:t>,</w:t>
      </w:r>
      <w:r w:rsidR="00981523">
        <w:t xml:space="preserve"> même en cas de pluralité de défendeurs ou d’appel en garantie.</w:t>
      </w:r>
    </w:p>
    <w:sectPr w:rsidR="005746E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AD21" w14:textId="77777777" w:rsidR="00FB725E" w:rsidRDefault="00FB725E" w:rsidP="00C93D05">
      <w:pPr>
        <w:spacing w:after="0" w:line="240" w:lineRule="auto"/>
      </w:pPr>
      <w:r>
        <w:separator/>
      </w:r>
    </w:p>
  </w:endnote>
  <w:endnote w:type="continuationSeparator" w:id="0">
    <w:p w14:paraId="1E66CB78" w14:textId="77777777" w:rsidR="00FB725E" w:rsidRDefault="00FB725E" w:rsidP="00C9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1465" w14:textId="77777777" w:rsidR="00521109" w:rsidRDefault="005211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7CBC" w14:textId="77777777" w:rsidR="00521109" w:rsidRPr="00153078" w:rsidRDefault="00521109" w:rsidP="00521109">
    <w:pPr>
      <w:pStyle w:val="Pieddepage"/>
      <w:jc w:val="right"/>
      <w:rPr>
        <w:color w:val="BFBFBF" w:themeColor="background1" w:themeShade="BF"/>
        <w:sz w:val="16"/>
        <w:szCs w:val="16"/>
      </w:rPr>
    </w:pPr>
    <w:r w:rsidRPr="00153078">
      <w:rPr>
        <w:color w:val="BFBFBF" w:themeColor="background1" w:themeShade="BF"/>
        <w:sz w:val="16"/>
        <w:szCs w:val="16"/>
      </w:rPr>
      <w:t xml:space="preserve">Document actualisé le </w:t>
    </w:r>
    <w:r>
      <w:rPr>
        <w:color w:val="BFBFBF" w:themeColor="background1" w:themeShade="BF"/>
        <w:sz w:val="16"/>
        <w:szCs w:val="16"/>
      </w:rPr>
      <w:t>21/11</w:t>
    </w:r>
    <w:r w:rsidRPr="00153078">
      <w:rPr>
        <w:color w:val="BFBFBF" w:themeColor="background1" w:themeShade="BF"/>
        <w:sz w:val="16"/>
        <w:szCs w:val="16"/>
      </w:rPr>
      <w:t>/2021</w:t>
    </w:r>
  </w:p>
  <w:p w14:paraId="27891655" w14:textId="77777777" w:rsidR="00521109" w:rsidRPr="00153078" w:rsidRDefault="00521109" w:rsidP="00521109">
    <w:pPr>
      <w:pStyle w:val="Pieddepage"/>
      <w:jc w:val="center"/>
      <w:rPr>
        <w:color w:val="C00000"/>
        <w:sz w:val="16"/>
        <w:szCs w:val="16"/>
      </w:rPr>
    </w:pPr>
  </w:p>
  <w:p w14:paraId="512A9325" w14:textId="77777777" w:rsidR="00521109" w:rsidRPr="00153078" w:rsidRDefault="00521109" w:rsidP="00521109">
    <w:pPr>
      <w:pStyle w:val="Pieddepage"/>
      <w:jc w:val="center"/>
      <w:rPr>
        <w:color w:val="C00000"/>
        <w:sz w:val="16"/>
        <w:szCs w:val="16"/>
      </w:rPr>
    </w:pPr>
    <w:r w:rsidRPr="00153078">
      <w:rPr>
        <w:color w:val="C00000"/>
        <w:sz w:val="16"/>
        <w:szCs w:val="16"/>
      </w:rPr>
      <w:t>"Nom et adresse de votre organisme de formation"</w:t>
    </w:r>
  </w:p>
  <w:p w14:paraId="695BCB3B" w14:textId="77777777" w:rsidR="00521109" w:rsidRPr="00153078" w:rsidRDefault="00521109" w:rsidP="00521109">
    <w:pPr>
      <w:pStyle w:val="Pieddepage"/>
      <w:jc w:val="center"/>
      <w:rPr>
        <w:sz w:val="16"/>
        <w:szCs w:val="16"/>
      </w:rPr>
    </w:pPr>
    <w:r w:rsidRPr="00153078">
      <w:rPr>
        <w:color w:val="BFBFBF" w:themeColor="background1" w:themeShade="BF"/>
        <w:sz w:val="16"/>
        <w:szCs w:val="16"/>
      </w:rPr>
      <w:t>Siret :</w:t>
    </w:r>
    <w:r w:rsidRPr="00153078">
      <w:rPr>
        <w:color w:val="C00000"/>
        <w:sz w:val="16"/>
        <w:szCs w:val="16"/>
      </w:rPr>
      <w:t xml:space="preserve"> XXX </w:t>
    </w:r>
    <w:r w:rsidRPr="00153078">
      <w:rPr>
        <w:color w:val="BFBFBF" w:themeColor="background1" w:themeShade="BF"/>
        <w:sz w:val="16"/>
        <w:szCs w:val="16"/>
      </w:rPr>
      <w:t xml:space="preserve">– Naf : </w:t>
    </w:r>
    <w:r w:rsidRPr="00153078">
      <w:rPr>
        <w:color w:val="C00000"/>
        <w:sz w:val="16"/>
        <w:szCs w:val="16"/>
      </w:rPr>
      <w:t>XXX</w:t>
    </w:r>
    <w:r w:rsidRPr="00153078">
      <w:rPr>
        <w:sz w:val="16"/>
        <w:szCs w:val="16"/>
      </w:rPr>
      <w:t xml:space="preserve"> </w:t>
    </w:r>
    <w:r w:rsidRPr="00153078">
      <w:rPr>
        <w:color w:val="BFBFBF" w:themeColor="background1" w:themeShade="BF"/>
        <w:sz w:val="16"/>
        <w:szCs w:val="16"/>
      </w:rPr>
      <w:t xml:space="preserve">– TVA : </w:t>
    </w:r>
    <w:r w:rsidRPr="00153078">
      <w:rPr>
        <w:color w:val="C00000"/>
        <w:sz w:val="16"/>
        <w:szCs w:val="16"/>
      </w:rPr>
      <w:t>XXX</w:t>
    </w:r>
    <w:r w:rsidRPr="00153078">
      <w:rPr>
        <w:sz w:val="16"/>
        <w:szCs w:val="16"/>
      </w:rPr>
      <w:t xml:space="preserve"> </w:t>
    </w:r>
    <w:r w:rsidRPr="00153078">
      <w:rPr>
        <w:color w:val="BFBFBF" w:themeColor="background1" w:themeShade="BF"/>
        <w:sz w:val="16"/>
        <w:szCs w:val="16"/>
      </w:rPr>
      <w:t>RCS</w:t>
    </w:r>
    <w:r w:rsidRPr="00153078">
      <w:rPr>
        <w:sz w:val="16"/>
        <w:szCs w:val="16"/>
      </w:rPr>
      <w:t xml:space="preserve"> </w:t>
    </w:r>
    <w:r w:rsidRPr="00153078">
      <w:rPr>
        <w:color w:val="C00000"/>
        <w:sz w:val="16"/>
        <w:szCs w:val="16"/>
      </w:rPr>
      <w:t>XXX</w:t>
    </w:r>
  </w:p>
  <w:p w14:paraId="019079A5" w14:textId="77777777" w:rsidR="00521109" w:rsidRPr="00153078" w:rsidRDefault="00521109" w:rsidP="00521109">
    <w:pPr>
      <w:pStyle w:val="Pieddepage"/>
      <w:jc w:val="center"/>
      <w:rPr>
        <w:sz w:val="16"/>
        <w:szCs w:val="16"/>
      </w:rPr>
    </w:pPr>
    <w:r w:rsidRPr="00153078">
      <w:rPr>
        <w:color w:val="C00000"/>
        <w:sz w:val="16"/>
        <w:szCs w:val="16"/>
      </w:rPr>
      <w:t>XXX</w:t>
    </w:r>
    <w:r w:rsidRPr="00153078">
      <w:rPr>
        <w:sz w:val="16"/>
        <w:szCs w:val="16"/>
      </w:rPr>
      <w:t xml:space="preserve"> </w:t>
    </w:r>
    <w:r w:rsidRPr="00153078">
      <w:rPr>
        <w:color w:val="BFBFBF" w:themeColor="background1" w:themeShade="BF"/>
        <w:sz w:val="16"/>
        <w:szCs w:val="16"/>
      </w:rPr>
      <w:t xml:space="preserve">au capital de </w:t>
    </w:r>
    <w:r w:rsidRPr="00153078">
      <w:rPr>
        <w:color w:val="C00000"/>
        <w:sz w:val="16"/>
        <w:szCs w:val="16"/>
      </w:rPr>
      <w:t>XXX</w:t>
    </w:r>
    <w:r w:rsidRPr="00153078">
      <w:rPr>
        <w:color w:val="BFBFBF" w:themeColor="background1" w:themeShade="BF"/>
        <w:sz w:val="16"/>
        <w:szCs w:val="16"/>
      </w:rPr>
      <w:t>€</w:t>
    </w:r>
  </w:p>
  <w:p w14:paraId="1E974EF0" w14:textId="77777777" w:rsidR="00521109" w:rsidRPr="00153078" w:rsidRDefault="00521109" w:rsidP="00521109">
    <w:pPr>
      <w:pStyle w:val="Pieddepage"/>
      <w:jc w:val="center"/>
      <w:rPr>
        <w:sz w:val="16"/>
        <w:szCs w:val="16"/>
      </w:rPr>
    </w:pPr>
    <w:r w:rsidRPr="00153078">
      <w:rPr>
        <w:color w:val="BFBFBF" w:themeColor="background1" w:themeShade="BF"/>
        <w:sz w:val="16"/>
        <w:szCs w:val="16"/>
      </w:rPr>
      <w:t>Tel :</w:t>
    </w:r>
    <w:r w:rsidRPr="00153078">
      <w:rPr>
        <w:sz w:val="16"/>
        <w:szCs w:val="16"/>
      </w:rPr>
      <w:t xml:space="preserve"> </w:t>
    </w:r>
    <w:r w:rsidRPr="00153078">
      <w:rPr>
        <w:color w:val="C00000"/>
        <w:sz w:val="16"/>
        <w:szCs w:val="16"/>
      </w:rPr>
      <w:t>XXX</w:t>
    </w:r>
    <w:r w:rsidRPr="00153078">
      <w:rPr>
        <w:sz w:val="16"/>
        <w:szCs w:val="16"/>
      </w:rPr>
      <w:t xml:space="preserve"> </w:t>
    </w:r>
    <w:r w:rsidRPr="00153078">
      <w:rPr>
        <w:color w:val="BFBFBF" w:themeColor="background1" w:themeShade="BF"/>
        <w:sz w:val="16"/>
        <w:szCs w:val="16"/>
      </w:rPr>
      <w:t xml:space="preserve">– </w:t>
    </w:r>
    <w:proofErr w:type="gramStart"/>
    <w:r w:rsidRPr="00153078">
      <w:rPr>
        <w:color w:val="BFBFBF" w:themeColor="background1" w:themeShade="BF"/>
        <w:sz w:val="16"/>
        <w:szCs w:val="16"/>
      </w:rPr>
      <w:t>Email</w:t>
    </w:r>
    <w:proofErr w:type="gramEnd"/>
    <w:r w:rsidRPr="00153078">
      <w:rPr>
        <w:color w:val="BFBFBF" w:themeColor="background1" w:themeShade="BF"/>
        <w:sz w:val="16"/>
        <w:szCs w:val="16"/>
      </w:rPr>
      <w:t xml:space="preserve"> : </w:t>
    </w:r>
    <w:r w:rsidRPr="00153078">
      <w:rPr>
        <w:color w:val="C00000"/>
        <w:sz w:val="16"/>
        <w:szCs w:val="16"/>
      </w:rPr>
      <w:t>XXX</w:t>
    </w:r>
  </w:p>
  <w:p w14:paraId="7EB48473" w14:textId="71427754" w:rsidR="00C93D05" w:rsidRPr="00521109" w:rsidRDefault="00521109" w:rsidP="00521109">
    <w:pPr>
      <w:pStyle w:val="Pieddepage"/>
      <w:jc w:val="center"/>
      <w:rPr>
        <w:sz w:val="16"/>
        <w:szCs w:val="16"/>
      </w:rPr>
    </w:pPr>
    <w:r w:rsidRPr="00153078">
      <w:rPr>
        <w:color w:val="BFBFBF" w:themeColor="background1" w:themeShade="BF"/>
        <w:sz w:val="16"/>
        <w:szCs w:val="16"/>
      </w:rPr>
      <w:t xml:space="preserve">Site internet : </w:t>
    </w:r>
    <w:r w:rsidRPr="00153078">
      <w:rPr>
        <w:color w:val="C00000"/>
        <w:sz w:val="16"/>
        <w:szCs w:val="16"/>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2AFA" w14:textId="77777777" w:rsidR="00521109" w:rsidRDefault="005211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2544" w14:textId="77777777" w:rsidR="00FB725E" w:rsidRDefault="00FB725E" w:rsidP="00C93D05">
      <w:pPr>
        <w:spacing w:after="0" w:line="240" w:lineRule="auto"/>
      </w:pPr>
      <w:r>
        <w:separator/>
      </w:r>
    </w:p>
  </w:footnote>
  <w:footnote w:type="continuationSeparator" w:id="0">
    <w:p w14:paraId="58EC8B14" w14:textId="77777777" w:rsidR="00FB725E" w:rsidRDefault="00FB725E" w:rsidP="00C93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3109" w14:textId="77777777" w:rsidR="00521109" w:rsidRDefault="005211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3C10" w14:textId="6FEA75B9" w:rsidR="00590990" w:rsidRDefault="00590990" w:rsidP="00590990">
    <w:pPr>
      <w:pStyle w:val="En-tte"/>
      <w:jc w:val="center"/>
    </w:pPr>
    <w:r>
      <w:rPr>
        <w:noProof/>
      </w:rPr>
      <w:drawing>
        <wp:inline distT="0" distB="0" distL="0" distR="0" wp14:anchorId="10B31B78" wp14:editId="42317561">
          <wp:extent cx="1524000" cy="744141"/>
          <wp:effectExtent l="0" t="0" r="0" b="0"/>
          <wp:docPr id="1" name="Image 1" descr="Qu'est-ce qu'un logo graphiste indépendante ann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ce qu'un logo graphiste indépendante anne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30" cy="7489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0231" w14:textId="77777777" w:rsidR="00521109" w:rsidRDefault="005211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21EA"/>
    <w:multiLevelType w:val="hybridMultilevel"/>
    <w:tmpl w:val="150266D4"/>
    <w:lvl w:ilvl="0" w:tplc="29E20876">
      <w:start w:val="6"/>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7D2884"/>
    <w:multiLevelType w:val="hybridMultilevel"/>
    <w:tmpl w:val="E30E0E7A"/>
    <w:lvl w:ilvl="0" w:tplc="D99A9300">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8353657">
    <w:abstractNumId w:val="0"/>
  </w:num>
  <w:num w:numId="2" w16cid:durableId="934751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EA"/>
    <w:rsid w:val="000617E8"/>
    <w:rsid w:val="000A6655"/>
    <w:rsid w:val="002078E2"/>
    <w:rsid w:val="00220966"/>
    <w:rsid w:val="002C1825"/>
    <w:rsid w:val="00382F77"/>
    <w:rsid w:val="00394675"/>
    <w:rsid w:val="0044662F"/>
    <w:rsid w:val="0050346B"/>
    <w:rsid w:val="00521109"/>
    <w:rsid w:val="005262C3"/>
    <w:rsid w:val="00556A43"/>
    <w:rsid w:val="005746EA"/>
    <w:rsid w:val="00590990"/>
    <w:rsid w:val="005C15CD"/>
    <w:rsid w:val="00603545"/>
    <w:rsid w:val="00680F31"/>
    <w:rsid w:val="00691D9E"/>
    <w:rsid w:val="006C31DB"/>
    <w:rsid w:val="00714D7F"/>
    <w:rsid w:val="008D454F"/>
    <w:rsid w:val="00906D43"/>
    <w:rsid w:val="00933242"/>
    <w:rsid w:val="009675BD"/>
    <w:rsid w:val="00981523"/>
    <w:rsid w:val="00AA6029"/>
    <w:rsid w:val="00AB6501"/>
    <w:rsid w:val="00C00401"/>
    <w:rsid w:val="00C10F39"/>
    <w:rsid w:val="00C66C66"/>
    <w:rsid w:val="00C8253E"/>
    <w:rsid w:val="00C93D05"/>
    <w:rsid w:val="00D26B92"/>
    <w:rsid w:val="00DC1CDC"/>
    <w:rsid w:val="00DC2736"/>
    <w:rsid w:val="00EC6AD4"/>
    <w:rsid w:val="00F34B5A"/>
    <w:rsid w:val="00F40446"/>
    <w:rsid w:val="00FA241D"/>
    <w:rsid w:val="00FB725E"/>
    <w:rsid w:val="00FE46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E1909"/>
  <w15:chartTrackingRefBased/>
  <w15:docId w15:val="{B0736347-766E-444C-9E00-FCD37B39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0F39"/>
    <w:pPr>
      <w:ind w:left="720"/>
      <w:contextualSpacing/>
    </w:pPr>
  </w:style>
  <w:style w:type="paragraph" w:styleId="En-tte">
    <w:name w:val="header"/>
    <w:basedOn w:val="Normal"/>
    <w:link w:val="En-tteCar"/>
    <w:uiPriority w:val="99"/>
    <w:unhideWhenUsed/>
    <w:rsid w:val="00C93D05"/>
    <w:pPr>
      <w:tabs>
        <w:tab w:val="center" w:pos="4536"/>
        <w:tab w:val="right" w:pos="9072"/>
      </w:tabs>
      <w:spacing w:after="0" w:line="240" w:lineRule="auto"/>
    </w:pPr>
  </w:style>
  <w:style w:type="character" w:customStyle="1" w:styleId="En-tteCar">
    <w:name w:val="En-tête Car"/>
    <w:basedOn w:val="Policepardfaut"/>
    <w:link w:val="En-tte"/>
    <w:uiPriority w:val="99"/>
    <w:rsid w:val="00C93D05"/>
  </w:style>
  <w:style w:type="paragraph" w:styleId="Pieddepage">
    <w:name w:val="footer"/>
    <w:basedOn w:val="Normal"/>
    <w:link w:val="PieddepageCar"/>
    <w:uiPriority w:val="99"/>
    <w:unhideWhenUsed/>
    <w:rsid w:val="00C93D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3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10000">
      <w:bodyDiv w:val="1"/>
      <w:marLeft w:val="0"/>
      <w:marRight w:val="0"/>
      <w:marTop w:val="0"/>
      <w:marBottom w:val="0"/>
      <w:divBdr>
        <w:top w:val="none" w:sz="0" w:space="0" w:color="auto"/>
        <w:left w:val="none" w:sz="0" w:space="0" w:color="auto"/>
        <w:bottom w:val="none" w:sz="0" w:space="0" w:color="auto"/>
        <w:right w:val="none" w:sz="0" w:space="0" w:color="auto"/>
      </w:divBdr>
      <w:divsChild>
        <w:div w:id="286350418">
          <w:marLeft w:val="-225"/>
          <w:marRight w:val="-225"/>
          <w:marTop w:val="0"/>
          <w:marBottom w:val="0"/>
          <w:divBdr>
            <w:top w:val="none" w:sz="0" w:space="0" w:color="auto"/>
            <w:left w:val="none" w:sz="0" w:space="0" w:color="auto"/>
            <w:bottom w:val="none" w:sz="0" w:space="0" w:color="auto"/>
            <w:right w:val="none" w:sz="0" w:space="0" w:color="auto"/>
          </w:divBdr>
          <w:divsChild>
            <w:div w:id="575436145">
              <w:marLeft w:val="0"/>
              <w:marRight w:val="0"/>
              <w:marTop w:val="0"/>
              <w:marBottom w:val="0"/>
              <w:divBdr>
                <w:top w:val="none" w:sz="0" w:space="0" w:color="auto"/>
                <w:left w:val="none" w:sz="0" w:space="0" w:color="auto"/>
                <w:bottom w:val="none" w:sz="0" w:space="0" w:color="auto"/>
                <w:right w:val="none" w:sz="0" w:space="0" w:color="auto"/>
              </w:divBdr>
            </w:div>
          </w:divsChild>
        </w:div>
        <w:div w:id="1508710923">
          <w:marLeft w:val="-225"/>
          <w:marRight w:val="-225"/>
          <w:marTop w:val="0"/>
          <w:marBottom w:val="0"/>
          <w:divBdr>
            <w:top w:val="none" w:sz="0" w:space="0" w:color="auto"/>
            <w:left w:val="none" w:sz="0" w:space="0" w:color="auto"/>
            <w:bottom w:val="none" w:sz="0" w:space="0" w:color="auto"/>
            <w:right w:val="none" w:sz="0" w:space="0" w:color="auto"/>
          </w:divBdr>
          <w:divsChild>
            <w:div w:id="1536042529">
              <w:marLeft w:val="0"/>
              <w:marRight w:val="0"/>
              <w:marTop w:val="0"/>
              <w:marBottom w:val="0"/>
              <w:divBdr>
                <w:top w:val="none" w:sz="0" w:space="0" w:color="auto"/>
                <w:left w:val="none" w:sz="0" w:space="0" w:color="auto"/>
                <w:bottom w:val="none" w:sz="0" w:space="0" w:color="auto"/>
                <w:right w:val="none" w:sz="0" w:space="0" w:color="auto"/>
              </w:divBdr>
            </w:div>
          </w:divsChild>
        </w:div>
        <w:div w:id="819346188">
          <w:marLeft w:val="-225"/>
          <w:marRight w:val="-225"/>
          <w:marTop w:val="0"/>
          <w:marBottom w:val="0"/>
          <w:divBdr>
            <w:top w:val="none" w:sz="0" w:space="0" w:color="auto"/>
            <w:left w:val="none" w:sz="0" w:space="0" w:color="auto"/>
            <w:bottom w:val="none" w:sz="0" w:space="0" w:color="auto"/>
            <w:right w:val="none" w:sz="0" w:space="0" w:color="auto"/>
          </w:divBdr>
          <w:divsChild>
            <w:div w:id="657929354">
              <w:marLeft w:val="0"/>
              <w:marRight w:val="0"/>
              <w:marTop w:val="0"/>
              <w:marBottom w:val="0"/>
              <w:divBdr>
                <w:top w:val="none" w:sz="0" w:space="0" w:color="auto"/>
                <w:left w:val="none" w:sz="0" w:space="0" w:color="auto"/>
                <w:bottom w:val="none" w:sz="0" w:space="0" w:color="auto"/>
                <w:right w:val="none" w:sz="0" w:space="0" w:color="auto"/>
              </w:divBdr>
            </w:div>
          </w:divsChild>
        </w:div>
        <w:div w:id="1481578238">
          <w:marLeft w:val="-225"/>
          <w:marRight w:val="-225"/>
          <w:marTop w:val="0"/>
          <w:marBottom w:val="0"/>
          <w:divBdr>
            <w:top w:val="none" w:sz="0" w:space="0" w:color="auto"/>
            <w:left w:val="none" w:sz="0" w:space="0" w:color="auto"/>
            <w:bottom w:val="none" w:sz="0" w:space="0" w:color="auto"/>
            <w:right w:val="none" w:sz="0" w:space="0" w:color="auto"/>
          </w:divBdr>
          <w:divsChild>
            <w:div w:id="1334534006">
              <w:marLeft w:val="0"/>
              <w:marRight w:val="0"/>
              <w:marTop w:val="0"/>
              <w:marBottom w:val="0"/>
              <w:divBdr>
                <w:top w:val="none" w:sz="0" w:space="0" w:color="auto"/>
                <w:left w:val="none" w:sz="0" w:space="0" w:color="auto"/>
                <w:bottom w:val="none" w:sz="0" w:space="0" w:color="auto"/>
                <w:right w:val="none" w:sz="0" w:space="0" w:color="auto"/>
              </w:divBdr>
            </w:div>
          </w:divsChild>
        </w:div>
        <w:div w:id="106630322">
          <w:marLeft w:val="-225"/>
          <w:marRight w:val="-225"/>
          <w:marTop w:val="0"/>
          <w:marBottom w:val="0"/>
          <w:divBdr>
            <w:top w:val="none" w:sz="0" w:space="0" w:color="auto"/>
            <w:left w:val="none" w:sz="0" w:space="0" w:color="auto"/>
            <w:bottom w:val="none" w:sz="0" w:space="0" w:color="auto"/>
            <w:right w:val="none" w:sz="0" w:space="0" w:color="auto"/>
          </w:divBdr>
          <w:divsChild>
            <w:div w:id="139542212">
              <w:marLeft w:val="0"/>
              <w:marRight w:val="0"/>
              <w:marTop w:val="0"/>
              <w:marBottom w:val="0"/>
              <w:divBdr>
                <w:top w:val="none" w:sz="0" w:space="0" w:color="auto"/>
                <w:left w:val="none" w:sz="0" w:space="0" w:color="auto"/>
                <w:bottom w:val="none" w:sz="0" w:space="0" w:color="auto"/>
                <w:right w:val="none" w:sz="0" w:space="0" w:color="auto"/>
              </w:divBdr>
            </w:div>
          </w:divsChild>
        </w:div>
        <w:div w:id="1250964671">
          <w:marLeft w:val="-225"/>
          <w:marRight w:val="-225"/>
          <w:marTop w:val="0"/>
          <w:marBottom w:val="0"/>
          <w:divBdr>
            <w:top w:val="none" w:sz="0" w:space="0" w:color="auto"/>
            <w:left w:val="none" w:sz="0" w:space="0" w:color="auto"/>
            <w:bottom w:val="none" w:sz="0" w:space="0" w:color="auto"/>
            <w:right w:val="none" w:sz="0" w:space="0" w:color="auto"/>
          </w:divBdr>
          <w:divsChild>
            <w:div w:id="288438898">
              <w:marLeft w:val="0"/>
              <w:marRight w:val="0"/>
              <w:marTop w:val="0"/>
              <w:marBottom w:val="0"/>
              <w:divBdr>
                <w:top w:val="none" w:sz="0" w:space="0" w:color="auto"/>
                <w:left w:val="none" w:sz="0" w:space="0" w:color="auto"/>
                <w:bottom w:val="none" w:sz="0" w:space="0" w:color="auto"/>
                <w:right w:val="none" w:sz="0" w:space="0" w:color="auto"/>
              </w:divBdr>
            </w:div>
          </w:divsChild>
        </w:div>
        <w:div w:id="2036886490">
          <w:marLeft w:val="-225"/>
          <w:marRight w:val="-225"/>
          <w:marTop w:val="0"/>
          <w:marBottom w:val="0"/>
          <w:divBdr>
            <w:top w:val="none" w:sz="0" w:space="0" w:color="auto"/>
            <w:left w:val="none" w:sz="0" w:space="0" w:color="auto"/>
            <w:bottom w:val="none" w:sz="0" w:space="0" w:color="auto"/>
            <w:right w:val="none" w:sz="0" w:space="0" w:color="auto"/>
          </w:divBdr>
          <w:divsChild>
            <w:div w:id="451246425">
              <w:marLeft w:val="0"/>
              <w:marRight w:val="0"/>
              <w:marTop w:val="0"/>
              <w:marBottom w:val="0"/>
              <w:divBdr>
                <w:top w:val="none" w:sz="0" w:space="0" w:color="auto"/>
                <w:left w:val="none" w:sz="0" w:space="0" w:color="auto"/>
                <w:bottom w:val="none" w:sz="0" w:space="0" w:color="auto"/>
                <w:right w:val="none" w:sz="0" w:space="0" w:color="auto"/>
              </w:divBdr>
            </w:div>
          </w:divsChild>
        </w:div>
        <w:div w:id="579602219">
          <w:marLeft w:val="-225"/>
          <w:marRight w:val="-225"/>
          <w:marTop w:val="0"/>
          <w:marBottom w:val="0"/>
          <w:divBdr>
            <w:top w:val="none" w:sz="0" w:space="0" w:color="auto"/>
            <w:left w:val="none" w:sz="0" w:space="0" w:color="auto"/>
            <w:bottom w:val="none" w:sz="0" w:space="0" w:color="auto"/>
            <w:right w:val="none" w:sz="0" w:space="0" w:color="auto"/>
          </w:divBdr>
          <w:divsChild>
            <w:div w:id="779572621">
              <w:marLeft w:val="0"/>
              <w:marRight w:val="0"/>
              <w:marTop w:val="0"/>
              <w:marBottom w:val="0"/>
              <w:divBdr>
                <w:top w:val="none" w:sz="0" w:space="0" w:color="auto"/>
                <w:left w:val="none" w:sz="0" w:space="0" w:color="auto"/>
                <w:bottom w:val="none" w:sz="0" w:space="0" w:color="auto"/>
                <w:right w:val="none" w:sz="0" w:space="0" w:color="auto"/>
              </w:divBdr>
            </w:div>
          </w:divsChild>
        </w:div>
        <w:div w:id="417024795">
          <w:marLeft w:val="-225"/>
          <w:marRight w:val="-225"/>
          <w:marTop w:val="0"/>
          <w:marBottom w:val="0"/>
          <w:divBdr>
            <w:top w:val="none" w:sz="0" w:space="0" w:color="auto"/>
            <w:left w:val="none" w:sz="0" w:space="0" w:color="auto"/>
            <w:bottom w:val="none" w:sz="0" w:space="0" w:color="auto"/>
            <w:right w:val="none" w:sz="0" w:space="0" w:color="auto"/>
          </w:divBdr>
          <w:divsChild>
            <w:div w:id="138310451">
              <w:marLeft w:val="0"/>
              <w:marRight w:val="0"/>
              <w:marTop w:val="0"/>
              <w:marBottom w:val="0"/>
              <w:divBdr>
                <w:top w:val="none" w:sz="0" w:space="0" w:color="auto"/>
                <w:left w:val="none" w:sz="0" w:space="0" w:color="auto"/>
                <w:bottom w:val="none" w:sz="0" w:space="0" w:color="auto"/>
                <w:right w:val="none" w:sz="0" w:space="0" w:color="auto"/>
              </w:divBdr>
            </w:div>
          </w:divsChild>
        </w:div>
        <w:div w:id="1085109477">
          <w:marLeft w:val="-225"/>
          <w:marRight w:val="-225"/>
          <w:marTop w:val="0"/>
          <w:marBottom w:val="0"/>
          <w:divBdr>
            <w:top w:val="none" w:sz="0" w:space="0" w:color="auto"/>
            <w:left w:val="none" w:sz="0" w:space="0" w:color="auto"/>
            <w:bottom w:val="none" w:sz="0" w:space="0" w:color="auto"/>
            <w:right w:val="none" w:sz="0" w:space="0" w:color="auto"/>
          </w:divBdr>
          <w:divsChild>
            <w:div w:id="2078475693">
              <w:marLeft w:val="0"/>
              <w:marRight w:val="0"/>
              <w:marTop w:val="0"/>
              <w:marBottom w:val="0"/>
              <w:divBdr>
                <w:top w:val="none" w:sz="0" w:space="0" w:color="auto"/>
                <w:left w:val="none" w:sz="0" w:space="0" w:color="auto"/>
                <w:bottom w:val="none" w:sz="0" w:space="0" w:color="auto"/>
                <w:right w:val="none" w:sz="0" w:space="0" w:color="auto"/>
              </w:divBdr>
            </w:div>
          </w:divsChild>
        </w:div>
        <w:div w:id="823349906">
          <w:marLeft w:val="-225"/>
          <w:marRight w:val="-225"/>
          <w:marTop w:val="0"/>
          <w:marBottom w:val="0"/>
          <w:divBdr>
            <w:top w:val="none" w:sz="0" w:space="0" w:color="auto"/>
            <w:left w:val="none" w:sz="0" w:space="0" w:color="auto"/>
            <w:bottom w:val="none" w:sz="0" w:space="0" w:color="auto"/>
            <w:right w:val="none" w:sz="0" w:space="0" w:color="auto"/>
          </w:divBdr>
          <w:divsChild>
            <w:div w:id="423962471">
              <w:marLeft w:val="0"/>
              <w:marRight w:val="0"/>
              <w:marTop w:val="0"/>
              <w:marBottom w:val="0"/>
              <w:divBdr>
                <w:top w:val="none" w:sz="0" w:space="0" w:color="auto"/>
                <w:left w:val="none" w:sz="0" w:space="0" w:color="auto"/>
                <w:bottom w:val="none" w:sz="0" w:space="0" w:color="auto"/>
                <w:right w:val="none" w:sz="0" w:space="0" w:color="auto"/>
              </w:divBdr>
            </w:div>
          </w:divsChild>
        </w:div>
        <w:div w:id="696975921">
          <w:marLeft w:val="-225"/>
          <w:marRight w:val="-225"/>
          <w:marTop w:val="0"/>
          <w:marBottom w:val="0"/>
          <w:divBdr>
            <w:top w:val="none" w:sz="0" w:space="0" w:color="auto"/>
            <w:left w:val="none" w:sz="0" w:space="0" w:color="auto"/>
            <w:bottom w:val="none" w:sz="0" w:space="0" w:color="auto"/>
            <w:right w:val="none" w:sz="0" w:space="0" w:color="auto"/>
          </w:divBdr>
          <w:divsChild>
            <w:div w:id="1298142584">
              <w:marLeft w:val="0"/>
              <w:marRight w:val="0"/>
              <w:marTop w:val="0"/>
              <w:marBottom w:val="0"/>
              <w:divBdr>
                <w:top w:val="none" w:sz="0" w:space="0" w:color="auto"/>
                <w:left w:val="none" w:sz="0" w:space="0" w:color="auto"/>
                <w:bottom w:val="none" w:sz="0" w:space="0" w:color="auto"/>
                <w:right w:val="none" w:sz="0" w:space="0" w:color="auto"/>
              </w:divBdr>
            </w:div>
          </w:divsChild>
        </w:div>
        <w:div w:id="1993439926">
          <w:marLeft w:val="-225"/>
          <w:marRight w:val="-225"/>
          <w:marTop w:val="0"/>
          <w:marBottom w:val="0"/>
          <w:divBdr>
            <w:top w:val="none" w:sz="0" w:space="0" w:color="auto"/>
            <w:left w:val="none" w:sz="0" w:space="0" w:color="auto"/>
            <w:bottom w:val="none" w:sz="0" w:space="0" w:color="auto"/>
            <w:right w:val="none" w:sz="0" w:space="0" w:color="auto"/>
          </w:divBdr>
          <w:divsChild>
            <w:div w:id="589654650">
              <w:marLeft w:val="0"/>
              <w:marRight w:val="0"/>
              <w:marTop w:val="0"/>
              <w:marBottom w:val="0"/>
              <w:divBdr>
                <w:top w:val="none" w:sz="0" w:space="0" w:color="auto"/>
                <w:left w:val="none" w:sz="0" w:space="0" w:color="auto"/>
                <w:bottom w:val="none" w:sz="0" w:space="0" w:color="auto"/>
                <w:right w:val="none" w:sz="0" w:space="0" w:color="auto"/>
              </w:divBdr>
            </w:div>
          </w:divsChild>
        </w:div>
        <w:div w:id="1063067731">
          <w:marLeft w:val="-225"/>
          <w:marRight w:val="-225"/>
          <w:marTop w:val="0"/>
          <w:marBottom w:val="0"/>
          <w:divBdr>
            <w:top w:val="none" w:sz="0" w:space="0" w:color="auto"/>
            <w:left w:val="none" w:sz="0" w:space="0" w:color="auto"/>
            <w:bottom w:val="none" w:sz="0" w:space="0" w:color="auto"/>
            <w:right w:val="none" w:sz="0" w:space="0" w:color="auto"/>
          </w:divBdr>
          <w:divsChild>
            <w:div w:id="1450583091">
              <w:marLeft w:val="0"/>
              <w:marRight w:val="0"/>
              <w:marTop w:val="0"/>
              <w:marBottom w:val="0"/>
              <w:divBdr>
                <w:top w:val="none" w:sz="0" w:space="0" w:color="auto"/>
                <w:left w:val="none" w:sz="0" w:space="0" w:color="auto"/>
                <w:bottom w:val="none" w:sz="0" w:space="0" w:color="auto"/>
                <w:right w:val="none" w:sz="0" w:space="0" w:color="auto"/>
              </w:divBdr>
            </w:div>
          </w:divsChild>
        </w:div>
        <w:div w:id="1126505732">
          <w:marLeft w:val="-225"/>
          <w:marRight w:val="-225"/>
          <w:marTop w:val="600"/>
          <w:marBottom w:val="0"/>
          <w:divBdr>
            <w:top w:val="none" w:sz="0" w:space="0" w:color="auto"/>
            <w:left w:val="none" w:sz="0" w:space="0" w:color="auto"/>
            <w:bottom w:val="none" w:sz="0" w:space="0" w:color="auto"/>
            <w:right w:val="none" w:sz="0" w:space="0" w:color="auto"/>
          </w:divBdr>
          <w:divsChild>
            <w:div w:id="7197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0200">
      <w:bodyDiv w:val="1"/>
      <w:marLeft w:val="0"/>
      <w:marRight w:val="0"/>
      <w:marTop w:val="0"/>
      <w:marBottom w:val="0"/>
      <w:divBdr>
        <w:top w:val="none" w:sz="0" w:space="0" w:color="auto"/>
        <w:left w:val="none" w:sz="0" w:space="0" w:color="auto"/>
        <w:bottom w:val="none" w:sz="0" w:space="0" w:color="auto"/>
        <w:right w:val="none" w:sz="0" w:space="0" w:color="auto"/>
      </w:divBdr>
    </w:div>
    <w:div w:id="1944653537">
      <w:bodyDiv w:val="1"/>
      <w:marLeft w:val="0"/>
      <w:marRight w:val="0"/>
      <w:marTop w:val="0"/>
      <w:marBottom w:val="0"/>
      <w:divBdr>
        <w:top w:val="none" w:sz="0" w:space="0" w:color="auto"/>
        <w:left w:val="none" w:sz="0" w:space="0" w:color="auto"/>
        <w:bottom w:val="none" w:sz="0" w:space="0" w:color="auto"/>
        <w:right w:val="none" w:sz="0" w:space="0" w:color="auto"/>
      </w:divBdr>
    </w:div>
    <w:div w:id="208687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3538</Words>
  <Characters>19465</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Pélerin</dc:creator>
  <cp:keywords/>
  <dc:description/>
  <cp:lastModifiedBy>FLORENCE AUGIER</cp:lastModifiedBy>
  <cp:revision>2</cp:revision>
  <dcterms:created xsi:type="dcterms:W3CDTF">2022-09-07T13:46:00Z</dcterms:created>
  <dcterms:modified xsi:type="dcterms:W3CDTF">2022-09-07T13:46:00Z</dcterms:modified>
</cp:coreProperties>
</file>